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A9BEC" w14:textId="77777777" w:rsidR="00940C7A" w:rsidRPr="00572513" w:rsidRDefault="00940C7A" w:rsidP="00940C7A">
      <w:pPr>
        <w:spacing w:line="400" w:lineRule="exact"/>
        <w:jc w:val="center"/>
        <w:rPr>
          <w:rFonts w:eastAsia="標楷體"/>
          <w:b/>
          <w:kern w:val="2"/>
          <w:sz w:val="28"/>
          <w:szCs w:val="28"/>
          <w:lang w:eastAsia="zh-TW"/>
        </w:rPr>
      </w:pPr>
      <w:r w:rsidRPr="00572513">
        <w:rPr>
          <w:rFonts w:eastAsia="標楷體"/>
          <w:b/>
          <w:kern w:val="2"/>
          <w:sz w:val="28"/>
          <w:szCs w:val="28"/>
          <w:lang w:eastAsia="zh-TW"/>
        </w:rPr>
        <w:t>衛生福利部國民</w:t>
      </w:r>
      <w:proofErr w:type="gramStart"/>
      <w:r w:rsidRPr="00572513">
        <w:rPr>
          <w:rFonts w:eastAsia="標楷體"/>
          <w:b/>
          <w:kern w:val="2"/>
          <w:sz w:val="28"/>
          <w:szCs w:val="28"/>
          <w:lang w:eastAsia="zh-TW"/>
        </w:rPr>
        <w:t>健康署</w:t>
      </w:r>
      <w:proofErr w:type="gramEnd"/>
      <w:r w:rsidRPr="00572513">
        <w:rPr>
          <w:rFonts w:eastAsia="標楷體"/>
          <w:b/>
          <w:kern w:val="2"/>
          <w:sz w:val="28"/>
          <w:szCs w:val="28"/>
          <w:lang w:eastAsia="zh-TW"/>
        </w:rPr>
        <w:t>「罕見疾病個案通報</w:t>
      </w:r>
      <w:r>
        <w:rPr>
          <w:rFonts w:eastAsia="標楷體"/>
          <w:b/>
          <w:kern w:val="2"/>
          <w:sz w:val="28"/>
          <w:szCs w:val="28"/>
          <w:lang w:eastAsia="zh-TW"/>
        </w:rPr>
        <w:t>審查基準</w:t>
      </w:r>
      <w:r w:rsidRPr="00572513">
        <w:rPr>
          <w:rFonts w:eastAsia="標楷體"/>
          <w:b/>
          <w:kern w:val="2"/>
          <w:sz w:val="28"/>
          <w:szCs w:val="28"/>
          <w:lang w:eastAsia="zh-TW"/>
        </w:rPr>
        <w:t>機制」（送審</w:t>
      </w:r>
      <w:r w:rsidRPr="00572513">
        <w:rPr>
          <w:rFonts w:eastAsia="標楷體" w:hint="eastAsia"/>
          <w:b/>
          <w:kern w:val="2"/>
          <w:sz w:val="28"/>
          <w:szCs w:val="28"/>
          <w:lang w:eastAsia="zh-TW"/>
        </w:rPr>
        <w:t>資料</w:t>
      </w:r>
      <w:r w:rsidRPr="00572513">
        <w:rPr>
          <w:rFonts w:eastAsia="標楷體"/>
          <w:b/>
          <w:kern w:val="2"/>
          <w:sz w:val="28"/>
          <w:szCs w:val="28"/>
          <w:lang w:eastAsia="zh-TW"/>
        </w:rPr>
        <w:t>表</w:t>
      </w:r>
      <w:r w:rsidRPr="00572513">
        <w:rPr>
          <w:rFonts w:eastAsia="標楷體" w:hint="eastAsia"/>
          <w:b/>
          <w:kern w:val="2"/>
          <w:sz w:val="28"/>
          <w:szCs w:val="28"/>
          <w:lang w:eastAsia="zh-TW"/>
        </w:rPr>
        <w:t>）</w:t>
      </w:r>
    </w:p>
    <w:p w14:paraId="349C7F3B" w14:textId="77777777" w:rsidR="00940C7A" w:rsidRPr="00572513" w:rsidRDefault="00940C7A" w:rsidP="00940C7A">
      <w:pPr>
        <w:spacing w:line="400" w:lineRule="exact"/>
        <w:jc w:val="center"/>
        <w:rPr>
          <w:rFonts w:ascii="Times New Roman" w:eastAsia="標楷體" w:hAnsi="Times New Roman"/>
          <w:kern w:val="2"/>
          <w:sz w:val="28"/>
          <w:szCs w:val="28"/>
          <w:lang w:eastAsia="zh-TW"/>
        </w:rPr>
      </w:pPr>
      <w:r w:rsidRPr="00572513">
        <w:rPr>
          <w:rFonts w:ascii="Times New Roman" w:eastAsia="標楷體" w:hAnsi="Times New Roman" w:hint="eastAsia"/>
          <w:kern w:val="2"/>
          <w:sz w:val="28"/>
          <w:szCs w:val="28"/>
          <w:lang w:eastAsia="zh-TW"/>
        </w:rPr>
        <w:t>-</w:t>
      </w:r>
      <w:r>
        <w:rPr>
          <w:rFonts w:ascii="Times New Roman" w:eastAsia="標楷體" w:hAnsi="Times New Roman"/>
          <w:kern w:val="2"/>
          <w:sz w:val="28"/>
          <w:szCs w:val="28"/>
          <w:lang w:eastAsia="zh-TW"/>
        </w:rPr>
        <w:t xml:space="preserve"> </w:t>
      </w:r>
      <w:r>
        <w:rPr>
          <w:rFonts w:ascii="Times New Roman" w:eastAsia="標楷體" w:hAnsi="Times New Roman" w:hint="eastAsia"/>
          <w:b/>
          <w:kern w:val="2"/>
          <w:sz w:val="28"/>
          <w:szCs w:val="28"/>
          <w:lang w:eastAsia="zh-TW"/>
        </w:rPr>
        <w:t>G</w:t>
      </w:r>
      <w:r>
        <w:rPr>
          <w:rFonts w:ascii="Times New Roman" w:eastAsia="標楷體" w:hAnsi="Times New Roman"/>
          <w:b/>
          <w:kern w:val="2"/>
          <w:sz w:val="28"/>
          <w:szCs w:val="28"/>
          <w:lang w:eastAsia="zh-TW"/>
        </w:rPr>
        <w:t>NE</w:t>
      </w:r>
      <w:r>
        <w:rPr>
          <w:rFonts w:ascii="Times New Roman" w:eastAsia="標楷體" w:hAnsi="Times New Roman" w:hint="eastAsia"/>
          <w:b/>
          <w:kern w:val="2"/>
          <w:sz w:val="28"/>
          <w:szCs w:val="28"/>
          <w:lang w:eastAsia="zh-TW"/>
        </w:rPr>
        <w:t>遠端</w:t>
      </w:r>
      <w:proofErr w:type="gramStart"/>
      <w:r>
        <w:rPr>
          <w:rFonts w:ascii="Times New Roman" w:eastAsia="標楷體" w:hAnsi="Times New Roman" w:hint="eastAsia"/>
          <w:b/>
          <w:kern w:val="2"/>
          <w:sz w:val="28"/>
          <w:szCs w:val="28"/>
          <w:lang w:eastAsia="zh-TW"/>
        </w:rPr>
        <w:t>肌</w:t>
      </w:r>
      <w:proofErr w:type="gramEnd"/>
      <w:r>
        <w:rPr>
          <w:rFonts w:ascii="Times New Roman" w:eastAsia="標楷體" w:hAnsi="Times New Roman" w:hint="eastAsia"/>
          <w:b/>
          <w:kern w:val="2"/>
          <w:sz w:val="28"/>
          <w:szCs w:val="28"/>
          <w:lang w:eastAsia="zh-TW"/>
        </w:rPr>
        <w:t>病變</w:t>
      </w:r>
      <w:r>
        <w:rPr>
          <w:rFonts w:ascii="Times New Roman" w:eastAsia="標楷體" w:hAnsi="Times New Roman" w:hint="eastAsia"/>
          <w:b/>
          <w:kern w:val="2"/>
          <w:sz w:val="28"/>
          <w:szCs w:val="28"/>
          <w:lang w:eastAsia="zh-TW"/>
        </w:rPr>
        <w:t xml:space="preserve"> </w:t>
      </w:r>
      <w:r>
        <w:rPr>
          <w:rFonts w:ascii="Times New Roman" w:eastAsia="標楷體" w:hAnsi="Times New Roman"/>
          <w:b/>
          <w:bCs/>
          <w:kern w:val="2"/>
          <w:sz w:val="28"/>
          <w:szCs w:val="28"/>
          <w:lang w:eastAsia="zh-TW"/>
        </w:rPr>
        <w:t xml:space="preserve">[GNE myopathy] </w:t>
      </w:r>
      <w:r w:rsidRPr="00572513">
        <w:rPr>
          <w:rFonts w:ascii="Times New Roman" w:eastAsia="標楷體" w:hAnsi="Times New Roman" w:hint="eastAsia"/>
          <w:kern w:val="2"/>
          <w:sz w:val="28"/>
          <w:szCs w:val="28"/>
          <w:lang w:eastAsia="zh-TW"/>
        </w:rPr>
        <w:t>-</w:t>
      </w:r>
    </w:p>
    <w:p w14:paraId="72C9D3BF" w14:textId="77777777" w:rsidR="00940C7A" w:rsidRPr="00572513" w:rsidRDefault="00940C7A" w:rsidP="00940C7A">
      <w:pPr>
        <w:numPr>
          <w:ilvl w:val="3"/>
          <w:numId w:val="3"/>
        </w:numPr>
        <w:tabs>
          <w:tab w:val="clear" w:pos="1920"/>
        </w:tabs>
        <w:spacing w:beforeLines="50" w:before="120" w:afterLines="25" w:after="60" w:line="0" w:lineRule="atLeast"/>
        <w:ind w:left="284" w:hanging="284"/>
        <w:rPr>
          <w:rFonts w:ascii="標楷體" w:eastAsia="標楷體" w:hAnsi="標楷體"/>
          <w:kern w:val="2"/>
          <w:sz w:val="24"/>
          <w:lang w:eastAsia="zh-TW"/>
        </w:rPr>
      </w:pPr>
      <w:r w:rsidRPr="00572513">
        <w:rPr>
          <w:rFonts w:ascii="標楷體" w:eastAsia="標楷體" w:hAnsi="標楷體" w:hint="eastAsia"/>
          <w:kern w:val="2"/>
          <w:sz w:val="24"/>
          <w:lang w:eastAsia="zh-TW"/>
        </w:rPr>
        <w:t>□臨床症狀及徵兆的病歷資料 (必要)</w:t>
      </w:r>
    </w:p>
    <w:p w14:paraId="43CD3402" w14:textId="77777777" w:rsidR="00940C7A" w:rsidRPr="00572513" w:rsidRDefault="00940C7A" w:rsidP="00940C7A">
      <w:pPr>
        <w:numPr>
          <w:ilvl w:val="3"/>
          <w:numId w:val="3"/>
        </w:numPr>
        <w:tabs>
          <w:tab w:val="clear" w:pos="1920"/>
        </w:tabs>
        <w:spacing w:beforeLines="25" w:before="60" w:afterLines="25" w:after="60" w:line="0" w:lineRule="atLeast"/>
        <w:ind w:left="283" w:hanging="283"/>
        <w:rPr>
          <w:rFonts w:ascii="標楷體" w:eastAsia="標楷體" w:hAnsi="標楷體"/>
          <w:kern w:val="2"/>
          <w:sz w:val="24"/>
          <w:lang w:eastAsia="zh-TW"/>
        </w:rPr>
      </w:pPr>
      <w:r w:rsidRPr="00572513">
        <w:rPr>
          <w:rFonts w:ascii="標楷體" w:eastAsia="標楷體" w:hAnsi="標楷體" w:hint="eastAsia"/>
          <w:kern w:val="2"/>
          <w:sz w:val="24"/>
          <w:lang w:eastAsia="zh-TW"/>
        </w:rPr>
        <w:t>□</w:t>
      </w:r>
      <w:r w:rsidRPr="00572513">
        <w:rPr>
          <w:rFonts w:ascii="Times New Roman" w:eastAsia="標楷體" w:hAnsi="Times New Roman" w:hint="eastAsia"/>
          <w:kern w:val="2"/>
          <w:sz w:val="24"/>
          <w:lang w:eastAsia="zh-TW"/>
        </w:rPr>
        <w:t>基因檢測報告</w:t>
      </w:r>
      <w:r w:rsidRPr="00572513">
        <w:rPr>
          <w:rFonts w:ascii="Times New Roman" w:eastAsia="標楷體" w:hAnsi="Times New Roman" w:hint="eastAsia"/>
          <w:kern w:val="2"/>
          <w:sz w:val="24"/>
          <w:lang w:eastAsia="zh-TW"/>
        </w:rPr>
        <w:t xml:space="preserve"> </w:t>
      </w:r>
      <w:r w:rsidRPr="00572513">
        <w:rPr>
          <w:rFonts w:ascii="標楷體" w:eastAsia="標楷體" w:hAnsi="標楷體" w:hint="eastAsia"/>
          <w:kern w:val="2"/>
          <w:sz w:val="24"/>
          <w:lang w:eastAsia="zh-TW"/>
        </w:rPr>
        <w:t>(必要)</w:t>
      </w:r>
    </w:p>
    <w:p w14:paraId="325100AD" w14:textId="77777777" w:rsidR="00940C7A" w:rsidRPr="00572513" w:rsidRDefault="00940C7A" w:rsidP="00940C7A">
      <w:pPr>
        <w:numPr>
          <w:ilvl w:val="3"/>
          <w:numId w:val="3"/>
        </w:numPr>
        <w:tabs>
          <w:tab w:val="clear" w:pos="1920"/>
        </w:tabs>
        <w:spacing w:beforeLines="25" w:before="60" w:afterLines="50" w:after="120" w:line="0" w:lineRule="atLeast"/>
        <w:ind w:left="284" w:hanging="284"/>
        <w:rPr>
          <w:kern w:val="2"/>
          <w:sz w:val="24"/>
          <w:lang w:eastAsia="zh-TW"/>
        </w:rPr>
      </w:pPr>
      <w:r w:rsidRPr="00572513">
        <w:rPr>
          <w:rFonts w:ascii="標楷體" w:eastAsia="標楷體" w:hAnsi="標楷體" w:hint="eastAsia"/>
          <w:kern w:val="2"/>
          <w:sz w:val="24"/>
          <w:lang w:eastAsia="zh-TW"/>
        </w:rPr>
        <w:t>□身體診察及檢驗報告(如影像報告、血液生化檢驗報告、</w:t>
      </w:r>
      <w:r w:rsidRPr="00572513">
        <w:rPr>
          <w:rFonts w:ascii="Times New Roman" w:eastAsia="標楷體" w:hAnsi="Times New Roman" w:hint="eastAsia"/>
          <w:kern w:val="2"/>
          <w:sz w:val="24"/>
          <w:lang w:eastAsia="zh-TW"/>
        </w:rPr>
        <w:t>神經電生理檢查資料</w:t>
      </w:r>
    </w:p>
    <w:p w14:paraId="6893BF6B" w14:textId="77777777" w:rsidR="00940C7A" w:rsidRPr="00572513" w:rsidRDefault="00940C7A" w:rsidP="00940C7A">
      <w:pPr>
        <w:spacing w:beforeLines="25" w:before="60" w:afterLines="50" w:after="120" w:line="0" w:lineRule="atLeast"/>
        <w:ind w:left="284" w:firstLineChars="100" w:firstLine="240"/>
        <w:rPr>
          <w:kern w:val="2"/>
          <w:sz w:val="24"/>
          <w:lang w:eastAsia="zh-TW"/>
        </w:rPr>
      </w:pPr>
      <w:r w:rsidRPr="00572513">
        <w:rPr>
          <w:rFonts w:ascii="Times New Roman" w:eastAsia="標楷體" w:hAnsi="Times New Roman" w:hint="eastAsia"/>
          <w:kern w:val="2"/>
          <w:sz w:val="24"/>
          <w:lang w:eastAsia="zh-TW"/>
        </w:rPr>
        <w:t>或肌肉切片檢查報告</w:t>
      </w:r>
      <w:r w:rsidRPr="00572513">
        <w:rPr>
          <w:rFonts w:ascii="標楷體" w:eastAsia="標楷體" w:hAnsi="標楷體" w:hint="eastAsia"/>
          <w:kern w:val="2"/>
          <w:sz w:val="24"/>
          <w:lang w:eastAsia="zh-TW"/>
        </w:rPr>
        <w:t>等</w:t>
      </w:r>
      <w:r w:rsidRPr="00572513">
        <w:rPr>
          <w:rFonts w:ascii="Times New Roman" w:eastAsia="標楷體" w:hAnsi="Times New Roman" w:hint="eastAsia"/>
          <w:kern w:val="2"/>
          <w:sz w:val="24"/>
          <w:lang w:eastAsia="zh-TW"/>
        </w:rPr>
        <w:t>)</w:t>
      </w:r>
    </w:p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6"/>
        <w:gridCol w:w="6096"/>
      </w:tblGrid>
      <w:tr w:rsidR="00940C7A" w:rsidRPr="00572513" w14:paraId="176F395F" w14:textId="77777777" w:rsidTr="00C27B9C">
        <w:trPr>
          <w:trHeight w:val="567"/>
          <w:tblHeader/>
          <w:jc w:val="center"/>
        </w:trPr>
        <w:tc>
          <w:tcPr>
            <w:tcW w:w="3646" w:type="dxa"/>
            <w:shd w:val="clear" w:color="auto" w:fill="auto"/>
            <w:vAlign w:val="center"/>
          </w:tcPr>
          <w:p w14:paraId="07234C28" w14:textId="77777777" w:rsidR="00940C7A" w:rsidRPr="00572513" w:rsidRDefault="00940C7A" w:rsidP="00C27B9C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  <w:kern w:val="2"/>
                <w:sz w:val="24"/>
                <w:lang w:eastAsia="zh-TW"/>
              </w:rPr>
            </w:pPr>
            <w:r w:rsidRPr="00572513">
              <w:rPr>
                <w:rFonts w:ascii="Times New Roman" w:eastAsia="標楷體" w:hAnsi="Times New Roman"/>
                <w:b/>
                <w:kern w:val="2"/>
                <w:sz w:val="24"/>
                <w:lang w:eastAsia="zh-TW"/>
              </w:rPr>
              <w:t>項目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702D5DAA" w14:textId="77777777" w:rsidR="00940C7A" w:rsidRPr="00572513" w:rsidRDefault="00940C7A" w:rsidP="00C27B9C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  <w:kern w:val="2"/>
                <w:sz w:val="24"/>
                <w:lang w:eastAsia="zh-TW"/>
              </w:rPr>
            </w:pPr>
            <w:r w:rsidRPr="00572513">
              <w:rPr>
                <w:rFonts w:ascii="Times New Roman" w:eastAsia="標楷體" w:hAnsi="Times New Roman"/>
                <w:b/>
                <w:kern w:val="2"/>
                <w:sz w:val="24"/>
                <w:lang w:eastAsia="zh-TW"/>
              </w:rPr>
              <w:t>填寫部分</w:t>
            </w:r>
          </w:p>
        </w:tc>
      </w:tr>
      <w:tr w:rsidR="00940C7A" w:rsidRPr="00572513" w14:paraId="388A0A58" w14:textId="77777777" w:rsidTr="00C27B9C">
        <w:trPr>
          <w:trHeight w:val="567"/>
          <w:jc w:val="center"/>
        </w:trPr>
        <w:tc>
          <w:tcPr>
            <w:tcW w:w="3646" w:type="dxa"/>
            <w:shd w:val="clear" w:color="auto" w:fill="auto"/>
            <w:vAlign w:val="center"/>
          </w:tcPr>
          <w:p w14:paraId="20F8B9AB" w14:textId="77777777" w:rsidR="00940C7A" w:rsidRPr="00572513" w:rsidRDefault="00940C7A" w:rsidP="00C27B9C">
            <w:pPr>
              <w:spacing w:line="320" w:lineRule="exact"/>
              <w:jc w:val="both"/>
              <w:rPr>
                <w:rFonts w:ascii="Times New Roman" w:eastAsia="標楷體" w:hAnsi="Times New Roman"/>
                <w:b/>
                <w:kern w:val="2"/>
                <w:sz w:val="24"/>
                <w:lang w:eastAsia="zh-TW"/>
              </w:rPr>
            </w:pPr>
            <w:r w:rsidRPr="00572513">
              <w:rPr>
                <w:rFonts w:ascii="Times New Roman" w:eastAsia="標楷體" w:hAnsi="Times New Roman" w:hint="eastAsia"/>
                <w:b/>
                <w:kern w:val="2"/>
                <w:sz w:val="24"/>
                <w:lang w:eastAsia="zh-TW"/>
              </w:rPr>
              <w:t>A</w:t>
            </w:r>
            <w:r w:rsidRPr="00572513">
              <w:rPr>
                <w:rFonts w:ascii="Times New Roman" w:eastAsia="標楷體" w:hAnsi="Times New Roman"/>
                <w:b/>
                <w:kern w:val="2"/>
                <w:sz w:val="24"/>
                <w:lang w:eastAsia="zh-TW"/>
              </w:rPr>
              <w:t xml:space="preserve">. </w:t>
            </w:r>
            <w:r w:rsidRPr="00572513">
              <w:rPr>
                <w:rFonts w:ascii="Times New Roman" w:eastAsia="標楷體" w:hAnsi="Times New Roman"/>
                <w:b/>
                <w:kern w:val="2"/>
                <w:sz w:val="24"/>
                <w:lang w:eastAsia="zh-TW"/>
              </w:rPr>
              <w:t>病歷資料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00F7ABE4" w14:textId="77777777" w:rsidR="00940C7A" w:rsidRPr="00572513" w:rsidRDefault="00940C7A" w:rsidP="00C27B9C">
            <w:pPr>
              <w:spacing w:line="320" w:lineRule="exact"/>
              <w:jc w:val="both"/>
              <w:rPr>
                <w:rFonts w:ascii="Times New Roman" w:eastAsia="標楷體" w:hAnsi="Times New Roman"/>
                <w:kern w:val="2"/>
                <w:sz w:val="24"/>
                <w:lang w:eastAsia="zh-TW"/>
              </w:rPr>
            </w:pPr>
          </w:p>
        </w:tc>
      </w:tr>
      <w:tr w:rsidR="00940C7A" w:rsidRPr="00572513" w14:paraId="6DA46D9E" w14:textId="77777777" w:rsidTr="00C27B9C">
        <w:trPr>
          <w:trHeight w:val="567"/>
          <w:jc w:val="center"/>
        </w:trPr>
        <w:tc>
          <w:tcPr>
            <w:tcW w:w="3646" w:type="dxa"/>
            <w:shd w:val="clear" w:color="auto" w:fill="auto"/>
            <w:vAlign w:val="center"/>
          </w:tcPr>
          <w:p w14:paraId="22BB9482" w14:textId="77777777" w:rsidR="00940C7A" w:rsidRPr="00572513" w:rsidRDefault="00940C7A" w:rsidP="00C27B9C">
            <w:pPr>
              <w:spacing w:line="320" w:lineRule="exact"/>
              <w:ind w:firstLineChars="50" w:firstLine="120"/>
              <w:jc w:val="both"/>
              <w:rPr>
                <w:rFonts w:ascii="Times New Roman" w:eastAsia="標楷體" w:hAnsi="Times New Roman"/>
                <w:b/>
                <w:kern w:val="2"/>
                <w:sz w:val="24"/>
                <w:lang w:eastAsia="zh-TW"/>
              </w:rPr>
            </w:pPr>
            <w:r w:rsidRPr="00572513">
              <w:rPr>
                <w:rFonts w:ascii="Times New Roman" w:eastAsia="標楷體" w:hAnsi="Times New Roman"/>
                <w:kern w:val="2"/>
                <w:sz w:val="24"/>
                <w:lang w:eastAsia="zh-TW"/>
              </w:rPr>
              <w:t xml:space="preserve">1. </w:t>
            </w:r>
            <w:r w:rsidRPr="00572513">
              <w:rPr>
                <w:rFonts w:ascii="Times New Roman" w:eastAsia="標楷體" w:hAnsi="Times New Roman"/>
                <w:kern w:val="2"/>
                <w:sz w:val="24"/>
                <w:lang w:eastAsia="zh-TW"/>
              </w:rPr>
              <w:t>主</w:t>
            </w:r>
            <w:r w:rsidRPr="00572513">
              <w:rPr>
                <w:rFonts w:ascii="Times New Roman" w:eastAsia="標楷體" w:hAnsi="Times New Roman" w:hint="eastAsia"/>
                <w:kern w:val="2"/>
                <w:sz w:val="24"/>
                <w:lang w:eastAsia="zh-TW"/>
              </w:rPr>
              <w:t>訴及</w:t>
            </w:r>
            <w:r w:rsidRPr="00572513">
              <w:rPr>
                <w:rFonts w:ascii="Times New Roman" w:eastAsia="標楷體" w:hAnsi="Times New Roman"/>
                <w:kern w:val="2"/>
                <w:sz w:val="24"/>
                <w:lang w:eastAsia="zh-TW"/>
              </w:rPr>
              <w:t>病史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113D098F" w14:textId="77777777" w:rsidR="00940C7A" w:rsidRPr="00572513" w:rsidRDefault="00940C7A" w:rsidP="00C27B9C">
            <w:pPr>
              <w:spacing w:line="320" w:lineRule="exact"/>
              <w:jc w:val="both"/>
              <w:rPr>
                <w:rFonts w:ascii="Times New Roman" w:eastAsia="標楷體" w:hAnsi="Times New Roman"/>
                <w:kern w:val="2"/>
                <w:sz w:val="24"/>
                <w:lang w:eastAsia="zh-TW"/>
              </w:rPr>
            </w:pPr>
          </w:p>
        </w:tc>
      </w:tr>
      <w:tr w:rsidR="00940C7A" w:rsidRPr="00572513" w14:paraId="00BFD3E1" w14:textId="77777777" w:rsidTr="000D5E22">
        <w:trPr>
          <w:jc w:val="center"/>
        </w:trPr>
        <w:tc>
          <w:tcPr>
            <w:tcW w:w="3646" w:type="dxa"/>
            <w:shd w:val="clear" w:color="auto" w:fill="auto"/>
          </w:tcPr>
          <w:p w14:paraId="580E28DA" w14:textId="77777777" w:rsidR="00940C7A" w:rsidRPr="00572513" w:rsidRDefault="00940C7A" w:rsidP="000D5E22">
            <w:pPr>
              <w:spacing w:line="320" w:lineRule="exact"/>
              <w:ind w:firstLineChars="50" w:firstLine="120"/>
              <w:rPr>
                <w:rFonts w:ascii="Times New Roman" w:eastAsia="標楷體" w:hAnsi="Times New Roman"/>
                <w:b/>
                <w:kern w:val="2"/>
                <w:sz w:val="24"/>
                <w:lang w:eastAsia="zh-TW"/>
              </w:rPr>
            </w:pPr>
            <w:r w:rsidRPr="00572513">
              <w:rPr>
                <w:rFonts w:ascii="Times New Roman" w:eastAsia="標楷體" w:hAnsi="Times New Roman"/>
                <w:kern w:val="2"/>
                <w:sz w:val="24"/>
                <w:lang w:eastAsia="zh-TW"/>
              </w:rPr>
              <w:t xml:space="preserve">2. </w:t>
            </w:r>
            <w:r w:rsidRPr="00572513">
              <w:rPr>
                <w:rFonts w:ascii="Times New Roman" w:eastAsia="標楷體" w:hAnsi="Times New Roman" w:hint="eastAsia"/>
                <w:kern w:val="2"/>
                <w:sz w:val="24"/>
                <w:lang w:eastAsia="zh-TW"/>
              </w:rPr>
              <w:t>臨床症狀及表徵</w:t>
            </w:r>
          </w:p>
        </w:tc>
        <w:tc>
          <w:tcPr>
            <w:tcW w:w="6096" w:type="dxa"/>
            <w:shd w:val="clear" w:color="auto" w:fill="auto"/>
          </w:tcPr>
          <w:p w14:paraId="3242271C" w14:textId="77777777" w:rsidR="00940C7A" w:rsidRDefault="00940C7A" w:rsidP="000D5E22">
            <w:pPr>
              <w:spacing w:line="320" w:lineRule="exact"/>
              <w:ind w:left="120" w:hangingChars="50" w:hanging="120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72513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bookmarkStart w:id="0" w:name="_Hlk504025319"/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</w:t>
            </w:r>
            <w:r w:rsidRPr="007E0DE7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青春期至青年期發生之下之遠端</w:t>
            </w:r>
            <w:proofErr w:type="gramStart"/>
            <w:r w:rsidRPr="007E0DE7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肌</w:t>
            </w:r>
            <w:proofErr w:type="gramEnd"/>
            <w:r w:rsidRPr="007E0DE7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無力，以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前</w:t>
            </w:r>
            <w:proofErr w:type="gramStart"/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脛</w:t>
            </w:r>
            <w:proofErr w:type="gramEnd"/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肌</w:t>
            </w:r>
          </w:p>
          <w:p w14:paraId="2EE336F0" w14:textId="77777777" w:rsidR="00940C7A" w:rsidRDefault="00940C7A" w:rsidP="000D5E22">
            <w:pPr>
              <w:spacing w:line="320" w:lineRule="exact"/>
              <w:ind w:leftChars="50" w:left="110" w:firstLineChars="100" w:firstLine="240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侵犯造成之垂足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(Dropped foot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  <w:r w:rsidRPr="007E0DE7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為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早期</w:t>
            </w:r>
            <w:r w:rsidRPr="007E0DE7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之表現</w:t>
            </w:r>
            <w:r w:rsidRPr="007E0DE7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 xml:space="preserve"> (Tibialis </w:t>
            </w:r>
          </w:p>
          <w:p w14:paraId="5DBF5FE4" w14:textId="77777777" w:rsidR="00940C7A" w:rsidRPr="007E0DE7" w:rsidRDefault="00940C7A" w:rsidP="000D5E22">
            <w:pPr>
              <w:spacing w:line="320" w:lineRule="exact"/>
              <w:ind w:leftChars="50" w:left="110" w:firstLineChars="100" w:firstLine="240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7E0DE7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anterior muscle involvement)</w:t>
            </w:r>
            <w:bookmarkEnd w:id="0"/>
          </w:p>
          <w:p w14:paraId="11CE8B57" w14:textId="77777777" w:rsidR="00940C7A" w:rsidRDefault="00940C7A" w:rsidP="000D5E22">
            <w:pPr>
              <w:spacing w:line="320" w:lineRule="exact"/>
              <w:ind w:left="120" w:hangingChars="50" w:hanging="120"/>
              <w:rPr>
                <w:rFonts w:ascii="Times New Roman" w:eastAsia="標楷體" w:hAnsi="Times New Roman"/>
                <w:spacing w:val="-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bookmarkStart w:id="1" w:name="_Hlk504024966"/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7E0DE7">
              <w:rPr>
                <w:rFonts w:ascii="Times New Roman" w:eastAsia="標楷體" w:hAnsi="Times New Roman"/>
                <w:spacing w:val="-1"/>
                <w:sz w:val="24"/>
                <w:szCs w:val="24"/>
                <w:lang w:eastAsia="zh-TW"/>
              </w:rPr>
              <w:t>股四頭</w:t>
            </w:r>
            <w:proofErr w:type="gramStart"/>
            <w:r w:rsidRPr="007E0DE7">
              <w:rPr>
                <w:rFonts w:ascii="Times New Roman" w:eastAsia="標楷體" w:hAnsi="Times New Roman"/>
                <w:spacing w:val="-1"/>
                <w:sz w:val="24"/>
                <w:szCs w:val="24"/>
                <w:lang w:eastAsia="zh-TW"/>
              </w:rPr>
              <w:t>肌</w:t>
            </w:r>
            <w:proofErr w:type="gramEnd"/>
            <w:r w:rsidRPr="007E0DE7">
              <w:rPr>
                <w:rFonts w:ascii="Times New Roman" w:eastAsia="標楷體" w:hAnsi="Times New Roman"/>
                <w:spacing w:val="-1"/>
                <w:sz w:val="24"/>
                <w:szCs w:val="24"/>
                <w:lang w:eastAsia="zh-TW"/>
              </w:rPr>
              <w:t>相對未受</w:t>
            </w:r>
            <w:r>
              <w:rPr>
                <w:rFonts w:ascii="Times New Roman" w:eastAsia="標楷體" w:hAnsi="Times New Roman" w:hint="eastAsia"/>
                <w:spacing w:val="-1"/>
                <w:sz w:val="24"/>
                <w:szCs w:val="24"/>
                <w:lang w:eastAsia="zh-TW"/>
              </w:rPr>
              <w:t>或少受</w:t>
            </w:r>
            <w:r w:rsidRPr="007E0DE7">
              <w:rPr>
                <w:rFonts w:ascii="Times New Roman" w:eastAsia="標楷體" w:hAnsi="Times New Roman"/>
                <w:spacing w:val="-1"/>
                <w:sz w:val="24"/>
                <w:szCs w:val="24"/>
                <w:lang w:eastAsia="zh-TW"/>
              </w:rPr>
              <w:t>侵犯</w:t>
            </w:r>
            <w:r w:rsidRPr="007E0DE7">
              <w:rPr>
                <w:rFonts w:ascii="Times New Roman" w:eastAsia="標楷體" w:hAnsi="Times New Roman"/>
                <w:spacing w:val="-1"/>
                <w:sz w:val="24"/>
                <w:szCs w:val="24"/>
                <w:lang w:eastAsia="zh-TW"/>
              </w:rPr>
              <w:t xml:space="preserve"> (</w:t>
            </w:r>
            <w:r>
              <w:rPr>
                <w:rFonts w:ascii="Times New Roman" w:eastAsia="標楷體" w:hAnsi="Times New Roman"/>
                <w:spacing w:val="-1"/>
                <w:sz w:val="24"/>
                <w:szCs w:val="24"/>
                <w:lang w:eastAsia="zh-TW"/>
              </w:rPr>
              <w:t xml:space="preserve">Quadriceps femoris: </w:t>
            </w:r>
          </w:p>
          <w:p w14:paraId="3BC45675" w14:textId="77777777" w:rsidR="00940C7A" w:rsidRPr="007E0DE7" w:rsidRDefault="00940C7A" w:rsidP="000D5E22">
            <w:pPr>
              <w:spacing w:line="320" w:lineRule="exact"/>
              <w:ind w:leftChars="50" w:left="110" w:firstLineChars="100" w:firstLine="239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7E0DE7">
              <w:rPr>
                <w:rFonts w:ascii="Times New Roman" w:eastAsia="標楷體" w:hAnsi="Times New Roman"/>
                <w:spacing w:val="-1"/>
                <w:sz w:val="24"/>
                <w:szCs w:val="24"/>
                <w:lang w:eastAsia="zh-TW"/>
              </w:rPr>
              <w:t>re</w:t>
            </w:r>
            <w:r w:rsidRPr="007E0DE7">
              <w:rPr>
                <w:rFonts w:ascii="Times New Roman" w:eastAsia="標楷體" w:hAnsi="Times New Roman"/>
                <w:spacing w:val="-1"/>
                <w:sz w:val="24"/>
                <w:szCs w:val="24"/>
              </w:rPr>
              <w:t>lative sparing)</w:t>
            </w:r>
            <w:bookmarkEnd w:id="1"/>
          </w:p>
          <w:p w14:paraId="763595C6" w14:textId="77777777" w:rsidR="00940C7A" w:rsidRPr="00572513" w:rsidRDefault="00940C7A" w:rsidP="000D5E22">
            <w:pPr>
              <w:spacing w:line="320" w:lineRule="exact"/>
              <w:ind w:left="247" w:hanging="247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7E0DE7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頸部無力</w:t>
            </w:r>
            <w:r w:rsidRPr="007E0DE7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 xml:space="preserve"> (Neck weakness)</w:t>
            </w:r>
          </w:p>
        </w:tc>
      </w:tr>
      <w:tr w:rsidR="00940C7A" w:rsidRPr="00572513" w14:paraId="744F74DD" w14:textId="77777777" w:rsidTr="00C27B9C">
        <w:trPr>
          <w:trHeight w:val="567"/>
          <w:jc w:val="center"/>
        </w:trPr>
        <w:tc>
          <w:tcPr>
            <w:tcW w:w="3646" w:type="dxa"/>
            <w:shd w:val="clear" w:color="auto" w:fill="auto"/>
            <w:vAlign w:val="center"/>
          </w:tcPr>
          <w:p w14:paraId="5A301775" w14:textId="77777777" w:rsidR="00940C7A" w:rsidRPr="00572513" w:rsidRDefault="00940C7A" w:rsidP="00C27B9C">
            <w:pPr>
              <w:numPr>
                <w:ilvl w:val="0"/>
                <w:numId w:val="4"/>
              </w:numPr>
              <w:spacing w:line="320" w:lineRule="exact"/>
              <w:jc w:val="both"/>
              <w:rPr>
                <w:rFonts w:ascii="Times New Roman" w:eastAsia="標楷體" w:hAnsi="Times New Roman"/>
                <w:b/>
                <w:kern w:val="2"/>
                <w:sz w:val="24"/>
                <w:lang w:eastAsia="zh-TW"/>
              </w:rPr>
            </w:pPr>
            <w:r w:rsidRPr="00572513">
              <w:rPr>
                <w:rFonts w:ascii="Times New Roman" w:eastAsia="標楷體" w:hAnsi="Times New Roman" w:hint="eastAsia"/>
                <w:b/>
                <w:kern w:val="2"/>
                <w:sz w:val="24"/>
                <w:lang w:eastAsia="zh-TW"/>
              </w:rPr>
              <w:t>身體診察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0200D09B" w14:textId="77777777" w:rsidR="00940C7A" w:rsidRPr="00572513" w:rsidRDefault="00940C7A" w:rsidP="00C27B9C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標楷體" w:hAnsi="Times New Roman"/>
                <w:kern w:val="2"/>
                <w:sz w:val="24"/>
                <w:lang w:eastAsia="zh-TW"/>
              </w:rPr>
            </w:pPr>
          </w:p>
        </w:tc>
      </w:tr>
      <w:tr w:rsidR="00940C7A" w:rsidRPr="00572513" w14:paraId="49A3E8B2" w14:textId="77777777" w:rsidTr="00C27B9C">
        <w:trPr>
          <w:trHeight w:val="567"/>
          <w:jc w:val="center"/>
        </w:trPr>
        <w:tc>
          <w:tcPr>
            <w:tcW w:w="3646" w:type="dxa"/>
            <w:shd w:val="clear" w:color="auto" w:fill="auto"/>
            <w:vAlign w:val="center"/>
          </w:tcPr>
          <w:p w14:paraId="27434916" w14:textId="77777777" w:rsidR="00940C7A" w:rsidRPr="00572513" w:rsidRDefault="00940C7A" w:rsidP="00C27B9C">
            <w:pPr>
              <w:spacing w:line="320" w:lineRule="exact"/>
              <w:ind w:firstLineChars="50" w:firstLine="120"/>
              <w:jc w:val="both"/>
              <w:rPr>
                <w:rFonts w:ascii="Times New Roman" w:eastAsia="標楷體" w:hAnsi="Times New Roman"/>
                <w:b/>
                <w:kern w:val="2"/>
                <w:sz w:val="24"/>
                <w:lang w:eastAsia="zh-TW"/>
              </w:rPr>
            </w:pPr>
            <w:r w:rsidRPr="00572513">
              <w:rPr>
                <w:rFonts w:ascii="Times New Roman" w:eastAsia="標楷體" w:hAnsi="Times New Roman" w:hint="eastAsia"/>
                <w:kern w:val="2"/>
                <w:sz w:val="24"/>
                <w:lang w:eastAsia="zh-TW"/>
              </w:rPr>
              <w:t xml:space="preserve">1. </w:t>
            </w:r>
            <w:r w:rsidRPr="00572513">
              <w:rPr>
                <w:rFonts w:ascii="Times New Roman" w:eastAsia="標楷體" w:hAnsi="Times New Roman" w:hint="eastAsia"/>
                <w:kern w:val="2"/>
                <w:sz w:val="24"/>
                <w:lang w:eastAsia="zh-TW"/>
              </w:rPr>
              <w:t>身體診察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5B5792B4" w14:textId="77777777" w:rsidR="00940C7A" w:rsidRPr="00572513" w:rsidRDefault="00940C7A" w:rsidP="00C27B9C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標楷體" w:hAnsi="Times New Roman"/>
                <w:kern w:val="2"/>
                <w:sz w:val="24"/>
                <w:lang w:eastAsia="zh-TW"/>
              </w:rPr>
            </w:pPr>
          </w:p>
        </w:tc>
      </w:tr>
      <w:tr w:rsidR="00940C7A" w:rsidRPr="00572513" w14:paraId="701F6052" w14:textId="77777777" w:rsidTr="00C27B9C">
        <w:trPr>
          <w:trHeight w:val="967"/>
          <w:jc w:val="center"/>
        </w:trPr>
        <w:tc>
          <w:tcPr>
            <w:tcW w:w="3646" w:type="dxa"/>
            <w:shd w:val="clear" w:color="auto" w:fill="auto"/>
          </w:tcPr>
          <w:p w14:paraId="3022BE52" w14:textId="77777777" w:rsidR="00940C7A" w:rsidRPr="00572513" w:rsidRDefault="00940C7A" w:rsidP="000D5E22">
            <w:pPr>
              <w:spacing w:line="320" w:lineRule="exact"/>
              <w:ind w:leftChars="50" w:left="412" w:hangingChars="126" w:hanging="302"/>
              <w:rPr>
                <w:rFonts w:ascii="Times New Roman" w:eastAsia="標楷體" w:hAnsi="Times New Roman"/>
                <w:b/>
                <w:kern w:val="2"/>
                <w:sz w:val="24"/>
                <w:lang w:eastAsia="zh-TW"/>
              </w:rPr>
            </w:pPr>
            <w:r w:rsidRPr="00572513">
              <w:rPr>
                <w:rFonts w:ascii="Times New Roman" w:eastAsia="標楷體" w:hAnsi="Times New Roman" w:hint="eastAsia"/>
                <w:kern w:val="2"/>
                <w:sz w:val="24"/>
                <w:lang w:eastAsia="zh-TW"/>
              </w:rPr>
              <w:t>2.</w:t>
            </w:r>
            <w:r w:rsidRPr="00572513">
              <w:rPr>
                <w:rFonts w:ascii="Times New Roman" w:eastAsia="標楷體" w:hAnsi="Times New Roman"/>
                <w:kern w:val="2"/>
                <w:sz w:val="24"/>
                <w:lang w:eastAsia="zh-TW"/>
              </w:rPr>
              <w:t xml:space="preserve"> </w:t>
            </w:r>
            <w:r w:rsidRPr="00572513">
              <w:rPr>
                <w:rFonts w:ascii="Times New Roman" w:eastAsia="標楷體" w:hAnsi="Times New Roman" w:hint="eastAsia"/>
                <w:color w:val="000000"/>
                <w:kern w:val="2"/>
                <w:sz w:val="24"/>
                <w:szCs w:val="24"/>
                <w:lang w:eastAsia="zh-TW"/>
              </w:rPr>
              <w:t>放射線檢查之影像報告</w:t>
            </w:r>
            <w:r>
              <w:rPr>
                <w:rFonts w:ascii="Times New Roman" w:eastAsia="標楷體" w:hAnsi="Times New Roman" w:hint="eastAsia"/>
                <w:color w:val="000000"/>
                <w:kern w:val="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kern w:val="2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hint="eastAsia"/>
                <w:color w:val="000000"/>
                <w:kern w:val="2"/>
                <w:sz w:val="24"/>
                <w:szCs w:val="24"/>
                <w:lang w:eastAsia="zh-TW"/>
              </w:rPr>
              <w:t>肌肉系統電腦斷層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kern w:val="2"/>
                <w:sz w:val="24"/>
                <w:szCs w:val="24"/>
                <w:lang w:eastAsia="zh-TW"/>
              </w:rPr>
              <w:t>或磁振造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  <w:kern w:val="2"/>
                <w:sz w:val="24"/>
                <w:szCs w:val="24"/>
                <w:lang w:eastAsia="zh-TW"/>
              </w:rPr>
              <w:t>影</w:t>
            </w:r>
            <w:r>
              <w:rPr>
                <w:rFonts w:ascii="Times New Roman" w:eastAsia="標楷體" w:hAnsi="Times New Roman" w:hint="eastAsia"/>
                <w:color w:val="000000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6096" w:type="dxa"/>
            <w:shd w:val="clear" w:color="auto" w:fill="auto"/>
          </w:tcPr>
          <w:p w14:paraId="3FEC1878" w14:textId="77777777" w:rsidR="00940C7A" w:rsidRDefault="00940C7A" w:rsidP="000D5E22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kern w:val="2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lang w:eastAsia="zh-TW"/>
              </w:rPr>
              <w:t>□ 前</w:t>
            </w:r>
            <w:proofErr w:type="gramStart"/>
            <w:r>
              <w:rPr>
                <w:rFonts w:ascii="標楷體" w:eastAsia="標楷體" w:hAnsi="標楷體" w:hint="eastAsia"/>
                <w:kern w:val="2"/>
                <w:sz w:val="24"/>
                <w:lang w:eastAsia="zh-TW"/>
              </w:rPr>
              <w:t>脛</w:t>
            </w:r>
            <w:proofErr w:type="gramEnd"/>
            <w:r>
              <w:rPr>
                <w:rFonts w:ascii="標楷體" w:eastAsia="標楷體" w:hAnsi="標楷體" w:hint="eastAsia"/>
                <w:kern w:val="2"/>
                <w:sz w:val="24"/>
                <w:lang w:eastAsia="zh-TW"/>
              </w:rPr>
              <w:t>肌侵犯</w:t>
            </w:r>
          </w:p>
          <w:p w14:paraId="5F7394C6" w14:textId="77777777" w:rsidR="00940C7A" w:rsidRPr="00572513" w:rsidRDefault="00940C7A" w:rsidP="000D5E22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/>
                <w:kern w:val="2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lang w:eastAsia="zh-TW"/>
              </w:rPr>
              <w:t>□</w:t>
            </w:r>
            <w:r>
              <w:rPr>
                <w:rFonts w:ascii="Times New Roman" w:eastAsia="標楷體" w:hAnsi="Times New Roman" w:hint="eastAsia"/>
                <w:kern w:val="2"/>
                <w:sz w:val="24"/>
                <w:lang w:eastAsia="zh-TW"/>
              </w:rPr>
              <w:t xml:space="preserve">  </w:t>
            </w:r>
            <w:r>
              <w:rPr>
                <w:rFonts w:ascii="Times New Roman" w:eastAsia="標楷體" w:hAnsi="Times New Roman" w:hint="eastAsia"/>
                <w:kern w:val="2"/>
                <w:sz w:val="24"/>
                <w:lang w:eastAsia="zh-TW"/>
              </w:rPr>
              <w:t>股</w:t>
            </w:r>
            <w:proofErr w:type="gramStart"/>
            <w:r>
              <w:rPr>
                <w:rFonts w:ascii="Times New Roman" w:eastAsia="標楷體" w:hAnsi="Times New Roman" w:hint="eastAsia"/>
                <w:kern w:val="2"/>
                <w:sz w:val="24"/>
                <w:lang w:eastAsia="zh-TW"/>
              </w:rPr>
              <w:t>四頭肌未受</w:t>
            </w:r>
            <w:proofErr w:type="gramEnd"/>
            <w:r>
              <w:rPr>
                <w:rFonts w:ascii="Times New Roman" w:eastAsia="標楷體" w:hAnsi="Times New Roman" w:hint="eastAsia"/>
                <w:kern w:val="2"/>
                <w:sz w:val="24"/>
                <w:lang w:eastAsia="zh-TW"/>
              </w:rPr>
              <w:t>或少受侵犯</w:t>
            </w:r>
          </w:p>
        </w:tc>
      </w:tr>
      <w:tr w:rsidR="00940C7A" w:rsidRPr="00572513" w14:paraId="1B7D628D" w14:textId="77777777" w:rsidTr="00C27B9C">
        <w:trPr>
          <w:trHeight w:val="1167"/>
          <w:jc w:val="center"/>
        </w:trPr>
        <w:tc>
          <w:tcPr>
            <w:tcW w:w="3646" w:type="dxa"/>
            <w:shd w:val="clear" w:color="auto" w:fill="auto"/>
          </w:tcPr>
          <w:p w14:paraId="7EBF154F" w14:textId="77777777" w:rsidR="00940C7A" w:rsidRDefault="00940C7A" w:rsidP="000D5E22">
            <w:pPr>
              <w:spacing w:line="320" w:lineRule="exact"/>
              <w:ind w:leftChars="50" w:left="405" w:hangingChars="123" w:hanging="295"/>
              <w:rPr>
                <w:rFonts w:ascii="Times New Roman" w:eastAsia="標楷體" w:hAnsi="Times New Roman"/>
                <w:kern w:val="2"/>
                <w:sz w:val="24"/>
                <w:lang w:eastAsia="zh-TW"/>
              </w:rPr>
            </w:pPr>
            <w:r w:rsidRPr="00572513">
              <w:rPr>
                <w:rFonts w:ascii="Times New Roman" w:eastAsia="標楷體" w:hAnsi="Times New Roman" w:hint="eastAsia"/>
                <w:kern w:val="2"/>
                <w:sz w:val="24"/>
                <w:lang w:eastAsia="zh-TW"/>
              </w:rPr>
              <w:t>3</w:t>
            </w:r>
            <w:r w:rsidRPr="00572513">
              <w:rPr>
                <w:rFonts w:ascii="Times New Roman" w:eastAsia="標楷體" w:hAnsi="Times New Roman"/>
                <w:kern w:val="2"/>
                <w:sz w:val="24"/>
                <w:lang w:eastAsia="zh-TW"/>
              </w:rPr>
              <w:t xml:space="preserve">. </w:t>
            </w:r>
            <w:r w:rsidRPr="00572513">
              <w:rPr>
                <w:rFonts w:ascii="Times New Roman" w:eastAsia="標楷體" w:hAnsi="Times New Roman" w:hint="eastAsia"/>
                <w:kern w:val="2"/>
                <w:sz w:val="24"/>
                <w:lang w:eastAsia="zh-TW"/>
              </w:rPr>
              <w:t>神經電生理檢查資料</w:t>
            </w:r>
            <w:r w:rsidRPr="00572513">
              <w:rPr>
                <w:rFonts w:ascii="Times New Roman" w:eastAsia="標楷體" w:hAnsi="Times New Roman" w:hint="eastAsia"/>
                <w:kern w:val="2"/>
                <w:sz w:val="24"/>
                <w:lang w:eastAsia="zh-TW"/>
              </w:rPr>
              <w:t>(</w:t>
            </w:r>
            <w:r w:rsidRPr="00572513">
              <w:rPr>
                <w:rFonts w:ascii="Times New Roman" w:eastAsia="標楷體" w:hAnsi="Times New Roman" w:hint="eastAsia"/>
                <w:kern w:val="2"/>
                <w:sz w:val="24"/>
                <w:lang w:eastAsia="zh-TW"/>
              </w:rPr>
              <w:t>務必含</w:t>
            </w:r>
            <w:r w:rsidRPr="00572513">
              <w:rPr>
                <w:rFonts w:ascii="Times New Roman" w:eastAsia="標楷體" w:hAnsi="Times New Roman"/>
                <w:kern w:val="2"/>
                <w:sz w:val="24"/>
                <w:lang w:eastAsia="zh-TW"/>
              </w:rPr>
              <w:br/>
            </w:r>
            <w:r w:rsidRPr="00605E1B">
              <w:rPr>
                <w:rFonts w:ascii="Times New Roman" w:eastAsia="標楷體" w:hAnsi="Times New Roman" w:hint="eastAsia"/>
                <w:kern w:val="2"/>
                <w:sz w:val="24"/>
                <w:lang w:eastAsia="zh-TW"/>
              </w:rPr>
              <w:t>原始</w:t>
            </w:r>
            <w:r w:rsidRPr="00572513">
              <w:rPr>
                <w:rFonts w:ascii="Times New Roman" w:eastAsia="標楷體" w:hAnsi="Times New Roman" w:hint="eastAsia"/>
                <w:kern w:val="2"/>
                <w:sz w:val="24"/>
                <w:lang w:eastAsia="zh-TW"/>
              </w:rPr>
              <w:t>檢驗報告數據</w:t>
            </w:r>
            <w:r w:rsidRPr="00572513">
              <w:rPr>
                <w:rFonts w:ascii="Times New Roman" w:eastAsia="標楷體" w:hAnsi="Times New Roman" w:hint="eastAsia"/>
                <w:kern w:val="2"/>
                <w:sz w:val="24"/>
                <w:lang w:eastAsia="zh-TW"/>
              </w:rPr>
              <w:t xml:space="preserve"> )</w:t>
            </w:r>
          </w:p>
          <w:p w14:paraId="03A16AB8" w14:textId="77777777" w:rsidR="00940C7A" w:rsidRPr="00572513" w:rsidRDefault="00940C7A" w:rsidP="000D5E22">
            <w:pPr>
              <w:spacing w:line="320" w:lineRule="exact"/>
              <w:ind w:firstLineChars="100" w:firstLine="240"/>
              <w:rPr>
                <w:rFonts w:ascii="Times New Roman" w:eastAsia="標楷體" w:hAnsi="Times New Roman"/>
                <w:kern w:val="2"/>
                <w:sz w:val="24"/>
                <w:lang w:eastAsia="zh-TW"/>
              </w:rPr>
            </w:pPr>
            <w:r w:rsidRPr="00572513">
              <w:rPr>
                <w:rFonts w:ascii="Times New Roman" w:eastAsia="標楷體" w:hAnsi="Times New Roman" w:hint="eastAsia"/>
                <w:kern w:val="2"/>
                <w:sz w:val="24"/>
                <w:lang w:eastAsia="zh-TW"/>
              </w:rPr>
              <w:t xml:space="preserve"> (1)</w:t>
            </w:r>
            <w:r w:rsidRPr="00572513">
              <w:rPr>
                <w:rFonts w:ascii="Times New Roman" w:eastAsia="標楷體" w:hAnsi="Times New Roman" w:hint="eastAsia"/>
                <w:kern w:val="2"/>
                <w:sz w:val="24"/>
                <w:lang w:eastAsia="zh-TW"/>
              </w:rPr>
              <w:t>肌電圖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5F355150" w14:textId="77777777" w:rsidR="00940C7A" w:rsidRPr="00572513" w:rsidRDefault="00940C7A" w:rsidP="00C27B9C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標楷體" w:hAnsi="Times New Roman"/>
                <w:kern w:val="2"/>
                <w:sz w:val="24"/>
                <w:lang w:eastAsia="zh-TW"/>
              </w:rPr>
            </w:pPr>
            <w:r w:rsidRPr="00572513">
              <w:rPr>
                <w:rFonts w:ascii="Times New Roman" w:eastAsia="標楷體" w:hAnsi="Times New Roman" w:hint="eastAsia"/>
                <w:kern w:val="2"/>
                <w:sz w:val="24"/>
                <w:lang w:eastAsia="zh-TW"/>
              </w:rPr>
              <w:t>□</w:t>
            </w:r>
            <w:r>
              <w:rPr>
                <w:rFonts w:ascii="Times New Roman" w:eastAsia="標楷體" w:hAnsi="Times New Roman" w:hint="eastAsia"/>
                <w:kern w:val="2"/>
                <w:sz w:val="24"/>
                <w:lang w:eastAsia="zh-TW"/>
              </w:rPr>
              <w:t xml:space="preserve"> </w:t>
            </w:r>
            <w:proofErr w:type="gramStart"/>
            <w:r w:rsidRPr="00572513">
              <w:rPr>
                <w:rFonts w:ascii="Times New Roman" w:eastAsia="標楷體" w:hAnsi="Times New Roman" w:hint="eastAsia"/>
                <w:kern w:val="2"/>
                <w:sz w:val="24"/>
                <w:lang w:eastAsia="zh-TW"/>
              </w:rPr>
              <w:t>肌原性</w:t>
            </w:r>
            <w:proofErr w:type="gramEnd"/>
            <w:r w:rsidRPr="00572513">
              <w:rPr>
                <w:rFonts w:ascii="Times New Roman" w:eastAsia="標楷體" w:hAnsi="Times New Roman" w:hint="eastAsia"/>
                <w:kern w:val="2"/>
                <w:sz w:val="24"/>
                <w:lang w:eastAsia="zh-TW"/>
              </w:rPr>
              <w:t>病變</w:t>
            </w:r>
            <w:r w:rsidRPr="00572513">
              <w:rPr>
                <w:rFonts w:ascii="Times New Roman" w:eastAsia="標楷體" w:hAnsi="Times New Roman" w:hint="eastAsia"/>
                <w:kern w:val="2"/>
                <w:sz w:val="24"/>
                <w:lang w:eastAsia="zh-TW"/>
              </w:rPr>
              <w:t>(</w:t>
            </w:r>
            <w:r w:rsidRPr="00572513">
              <w:rPr>
                <w:rFonts w:ascii="Times New Roman" w:eastAsia="標楷體" w:hAnsi="Times New Roman"/>
                <w:kern w:val="2"/>
                <w:sz w:val="24"/>
                <w:lang w:eastAsia="zh-TW"/>
              </w:rPr>
              <w:t>M</w:t>
            </w:r>
            <w:r w:rsidRPr="00572513">
              <w:rPr>
                <w:rFonts w:ascii="Times New Roman" w:eastAsia="標楷體" w:hAnsi="Times New Roman" w:hint="eastAsia"/>
                <w:kern w:val="2"/>
                <w:sz w:val="24"/>
                <w:lang w:eastAsia="zh-TW"/>
              </w:rPr>
              <w:t>yogenic change)</w:t>
            </w:r>
          </w:p>
        </w:tc>
      </w:tr>
      <w:tr w:rsidR="00940C7A" w:rsidRPr="00572513" w14:paraId="4CFD2A0B" w14:textId="77777777" w:rsidTr="00C27B9C">
        <w:trPr>
          <w:trHeight w:val="567"/>
          <w:jc w:val="center"/>
        </w:trPr>
        <w:tc>
          <w:tcPr>
            <w:tcW w:w="3646" w:type="dxa"/>
            <w:shd w:val="clear" w:color="auto" w:fill="auto"/>
            <w:vAlign w:val="center"/>
          </w:tcPr>
          <w:p w14:paraId="343A71B2" w14:textId="77777777" w:rsidR="00940C7A" w:rsidRPr="00572513" w:rsidRDefault="00940C7A" w:rsidP="00C27B9C">
            <w:pPr>
              <w:spacing w:line="320" w:lineRule="exact"/>
              <w:ind w:firstLineChars="50" w:firstLine="120"/>
              <w:jc w:val="both"/>
              <w:rPr>
                <w:rFonts w:ascii="Times New Roman" w:eastAsia="標楷體" w:hAnsi="Times New Roman"/>
                <w:kern w:val="2"/>
                <w:sz w:val="24"/>
                <w:lang w:eastAsia="zh-TW"/>
              </w:rPr>
            </w:pPr>
            <w:r w:rsidRPr="00572513">
              <w:rPr>
                <w:rFonts w:ascii="Times New Roman" w:eastAsia="標楷體" w:hAnsi="Times New Roman" w:hint="eastAsia"/>
                <w:kern w:val="2"/>
                <w:sz w:val="24"/>
                <w:lang w:eastAsia="zh-TW"/>
              </w:rPr>
              <w:t>4.</w:t>
            </w:r>
            <w:r w:rsidRPr="00572513">
              <w:rPr>
                <w:rFonts w:ascii="Times New Roman" w:eastAsia="標楷體" w:hAnsi="Times New Roman"/>
                <w:kern w:val="2"/>
                <w:sz w:val="24"/>
                <w:lang w:eastAsia="zh-TW"/>
              </w:rPr>
              <w:t xml:space="preserve"> </w:t>
            </w:r>
            <w:r w:rsidRPr="00572513">
              <w:rPr>
                <w:rFonts w:ascii="Times New Roman" w:eastAsia="標楷體" w:hAnsi="Times New Roman" w:hint="eastAsia"/>
                <w:kern w:val="2"/>
                <w:sz w:val="24"/>
                <w:lang w:eastAsia="zh-TW"/>
              </w:rPr>
              <w:t>肌肉切片檢查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41289587" w14:textId="77777777" w:rsidR="00940C7A" w:rsidRPr="007E0DE7" w:rsidRDefault="00940C7A" w:rsidP="00C27B9C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標楷體" w:hAnsi="Times New Roman"/>
                <w:kern w:val="2"/>
                <w:sz w:val="24"/>
                <w:lang w:eastAsia="zh-TW"/>
              </w:rPr>
            </w:pPr>
            <w:r w:rsidRPr="00572513">
              <w:rPr>
                <w:rFonts w:ascii="Times New Roman" w:eastAsia="標楷體" w:hAnsi="Times New Roman" w:hint="eastAsia"/>
                <w:kern w:val="2"/>
                <w:sz w:val="24"/>
                <w:lang w:eastAsia="zh-TW"/>
              </w:rPr>
              <w:t>□</w:t>
            </w:r>
            <w:proofErr w:type="gramStart"/>
            <w:r>
              <w:rPr>
                <w:rFonts w:ascii="Times New Roman" w:eastAsia="標楷體" w:hAnsi="Times New Roman" w:hint="eastAsia"/>
                <w:kern w:val="2"/>
                <w:sz w:val="24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hint="eastAsia"/>
                <w:kern w:val="2"/>
                <w:sz w:val="24"/>
                <w:lang w:eastAsia="zh-TW"/>
              </w:rPr>
              <w:t>著邊空泡</w:t>
            </w:r>
            <w:proofErr w:type="gramEnd"/>
            <w:r>
              <w:rPr>
                <w:rFonts w:ascii="Times New Roman" w:eastAsia="標楷體" w:hAnsi="Times New Roman" w:hint="eastAsia"/>
                <w:kern w:val="2"/>
                <w:sz w:val="24"/>
                <w:lang w:eastAsia="zh-TW"/>
              </w:rPr>
              <w:t xml:space="preserve"> </w:t>
            </w:r>
            <w:r>
              <w:rPr>
                <w:rFonts w:ascii="Times New Roman" w:eastAsia="標楷體" w:hAnsi="Times New Roman"/>
                <w:kern w:val="2"/>
                <w:sz w:val="24"/>
                <w:lang w:eastAsia="zh-TW"/>
              </w:rPr>
              <w:t>(Rimmed vacuole)</w:t>
            </w:r>
          </w:p>
        </w:tc>
      </w:tr>
      <w:tr w:rsidR="00940C7A" w:rsidRPr="00572513" w14:paraId="216458FB" w14:textId="77777777" w:rsidTr="00C27B9C">
        <w:trPr>
          <w:trHeight w:val="567"/>
          <w:jc w:val="center"/>
        </w:trPr>
        <w:tc>
          <w:tcPr>
            <w:tcW w:w="3646" w:type="dxa"/>
            <w:shd w:val="clear" w:color="auto" w:fill="auto"/>
            <w:vAlign w:val="center"/>
          </w:tcPr>
          <w:p w14:paraId="2742C535" w14:textId="77777777" w:rsidR="00940C7A" w:rsidRPr="00572513" w:rsidRDefault="00940C7A" w:rsidP="00C27B9C">
            <w:pPr>
              <w:spacing w:line="320" w:lineRule="exact"/>
              <w:jc w:val="both"/>
              <w:rPr>
                <w:rFonts w:ascii="Times New Roman" w:eastAsia="標楷體" w:hAnsi="Times New Roman"/>
                <w:b/>
                <w:kern w:val="2"/>
                <w:sz w:val="24"/>
                <w:lang w:eastAsia="zh-TW"/>
              </w:rPr>
            </w:pPr>
            <w:r w:rsidRPr="00572513">
              <w:rPr>
                <w:rFonts w:ascii="Times New Roman" w:eastAsia="標楷體" w:hAnsi="Times New Roman" w:hint="eastAsia"/>
                <w:b/>
                <w:kern w:val="2"/>
                <w:sz w:val="24"/>
                <w:lang w:eastAsia="zh-TW"/>
              </w:rPr>
              <w:t>C</w:t>
            </w:r>
            <w:r w:rsidRPr="00572513">
              <w:rPr>
                <w:rFonts w:ascii="Times New Roman" w:eastAsia="標楷體" w:hAnsi="Times New Roman"/>
                <w:b/>
                <w:kern w:val="2"/>
                <w:sz w:val="24"/>
                <w:lang w:eastAsia="zh-TW"/>
              </w:rPr>
              <w:t xml:space="preserve">. </w:t>
            </w:r>
            <w:r w:rsidRPr="00572513">
              <w:rPr>
                <w:rFonts w:ascii="Times New Roman" w:eastAsia="標楷體" w:hAnsi="Times New Roman" w:hint="eastAsia"/>
                <w:b/>
                <w:kern w:val="2"/>
                <w:sz w:val="24"/>
                <w:lang w:eastAsia="zh-TW"/>
              </w:rPr>
              <w:t>實驗室檢查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47945A98" w14:textId="77777777" w:rsidR="00940C7A" w:rsidRPr="00572513" w:rsidRDefault="00940C7A" w:rsidP="00C27B9C">
            <w:pPr>
              <w:spacing w:line="320" w:lineRule="exact"/>
              <w:ind w:leftChars="-45" w:left="-99"/>
              <w:jc w:val="both"/>
              <w:rPr>
                <w:rFonts w:ascii="Times New Roman" w:eastAsia="標楷體" w:hAnsi="Times New Roman"/>
                <w:b/>
                <w:kern w:val="2"/>
                <w:sz w:val="24"/>
                <w:u w:val="single"/>
                <w:lang w:eastAsia="zh-TW"/>
              </w:rPr>
            </w:pPr>
          </w:p>
        </w:tc>
      </w:tr>
      <w:tr w:rsidR="00940C7A" w:rsidRPr="00572513" w14:paraId="1DA99D19" w14:textId="77777777" w:rsidTr="00C27B9C">
        <w:trPr>
          <w:trHeight w:val="1033"/>
          <w:jc w:val="center"/>
        </w:trPr>
        <w:tc>
          <w:tcPr>
            <w:tcW w:w="3646" w:type="dxa"/>
            <w:shd w:val="clear" w:color="auto" w:fill="auto"/>
            <w:vAlign w:val="center"/>
          </w:tcPr>
          <w:p w14:paraId="21B64DE8" w14:textId="77777777" w:rsidR="00940C7A" w:rsidRPr="00572513" w:rsidRDefault="00940C7A" w:rsidP="00C27B9C">
            <w:pPr>
              <w:spacing w:line="320" w:lineRule="exact"/>
              <w:ind w:leftChars="49" w:left="413" w:hangingChars="127" w:hanging="305"/>
              <w:jc w:val="both"/>
              <w:rPr>
                <w:rFonts w:ascii="Times New Roman" w:eastAsia="標楷體" w:hAnsi="Times New Roman"/>
                <w:kern w:val="2"/>
                <w:sz w:val="24"/>
                <w:lang w:eastAsia="zh-TW"/>
              </w:rPr>
            </w:pPr>
            <w:r w:rsidRPr="00572513">
              <w:rPr>
                <w:rFonts w:ascii="Times New Roman" w:eastAsia="標楷體" w:hAnsi="Times New Roman" w:hint="eastAsia"/>
                <w:kern w:val="2"/>
                <w:sz w:val="24"/>
                <w:lang w:eastAsia="zh-TW"/>
              </w:rPr>
              <w:t xml:space="preserve">1. </w:t>
            </w:r>
            <w:r w:rsidRPr="00572513">
              <w:rPr>
                <w:rFonts w:ascii="Times New Roman" w:eastAsia="標楷體" w:hAnsi="Times New Roman" w:hint="eastAsia"/>
                <w:kern w:val="2"/>
                <w:sz w:val="24"/>
                <w:lang w:eastAsia="zh-TW"/>
              </w:rPr>
              <w:t>相關基因檢測報告</w:t>
            </w:r>
            <w:r w:rsidRPr="00572513">
              <w:rPr>
                <w:rFonts w:ascii="Times New Roman" w:eastAsia="標楷體" w:hAnsi="Times New Roman" w:hint="eastAsia"/>
                <w:kern w:val="2"/>
                <w:sz w:val="24"/>
                <w:lang w:eastAsia="zh-TW"/>
              </w:rPr>
              <w:t>(</w:t>
            </w:r>
            <w:r w:rsidRPr="00572513">
              <w:rPr>
                <w:rFonts w:ascii="Times New Roman" w:eastAsia="標楷體" w:hAnsi="Times New Roman" w:hint="eastAsia"/>
                <w:kern w:val="2"/>
                <w:sz w:val="24"/>
                <w:lang w:eastAsia="zh-TW"/>
              </w:rPr>
              <w:t>請附實驗室報告影本</w:t>
            </w:r>
            <w:r w:rsidRPr="00572513">
              <w:rPr>
                <w:rFonts w:ascii="Times New Roman" w:eastAsia="標楷體" w:hAnsi="Times New Roman" w:hint="eastAsia"/>
                <w:kern w:val="2"/>
                <w:sz w:val="24"/>
                <w:lang w:eastAsia="zh-TW"/>
              </w:rPr>
              <w:t>)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69D78403" w14:textId="77777777" w:rsidR="00940C7A" w:rsidRDefault="00940C7A" w:rsidP="00C27B9C">
            <w:pPr>
              <w:spacing w:line="320" w:lineRule="exact"/>
              <w:ind w:leftChars="-45" w:left="-99"/>
              <w:jc w:val="both"/>
              <w:rPr>
                <w:rFonts w:ascii="Times New Roman" w:eastAsia="標楷體" w:hAnsi="Times New Roman"/>
                <w:kern w:val="2"/>
                <w:sz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kern w:val="2"/>
                <w:sz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kern w:val="2"/>
                <w:sz w:val="24"/>
                <w:lang w:eastAsia="zh-TW"/>
              </w:rPr>
              <w:t>□</w:t>
            </w:r>
            <w:r>
              <w:rPr>
                <w:rFonts w:ascii="Times New Roman" w:eastAsia="標楷體" w:hAnsi="Times New Roman" w:hint="eastAsia"/>
                <w:kern w:val="2"/>
                <w:sz w:val="24"/>
                <w:lang w:eastAsia="zh-TW"/>
              </w:rPr>
              <w:t xml:space="preserve"> </w:t>
            </w:r>
            <w:r>
              <w:rPr>
                <w:rFonts w:ascii="Times New Roman" w:eastAsia="標楷體" w:hAnsi="Times New Roman"/>
                <w:kern w:val="2"/>
                <w:sz w:val="24"/>
                <w:lang w:eastAsia="zh-TW"/>
              </w:rPr>
              <w:t xml:space="preserve">Homozygous or compound heterozygous mutations in </w:t>
            </w:r>
          </w:p>
          <w:p w14:paraId="0BF052EA" w14:textId="77777777" w:rsidR="00940C7A" w:rsidRPr="00572513" w:rsidRDefault="00940C7A" w:rsidP="00C27B9C">
            <w:pPr>
              <w:spacing w:line="320" w:lineRule="exact"/>
              <w:ind w:leftChars="-45" w:left="-99" w:firstLineChars="150" w:firstLine="360"/>
              <w:jc w:val="both"/>
              <w:rPr>
                <w:rFonts w:ascii="Times New Roman" w:eastAsia="標楷體" w:hAnsi="Times New Roman"/>
                <w:kern w:val="2"/>
                <w:sz w:val="24"/>
                <w:lang w:eastAsia="zh-TW"/>
              </w:rPr>
            </w:pPr>
            <w:r>
              <w:rPr>
                <w:rFonts w:ascii="Times New Roman" w:eastAsia="標楷體" w:hAnsi="Times New Roman"/>
                <w:kern w:val="2"/>
                <w:sz w:val="24"/>
                <w:lang w:eastAsia="zh-TW"/>
              </w:rPr>
              <w:t xml:space="preserve">the </w:t>
            </w:r>
            <w:r w:rsidRPr="00476324">
              <w:rPr>
                <w:rFonts w:ascii="Times New Roman" w:eastAsia="標楷體" w:hAnsi="Times New Roman"/>
                <w:i/>
                <w:kern w:val="2"/>
                <w:sz w:val="24"/>
                <w:lang w:eastAsia="zh-TW"/>
              </w:rPr>
              <w:t>GNE</w:t>
            </w:r>
            <w:r>
              <w:rPr>
                <w:rFonts w:ascii="Times New Roman" w:eastAsia="標楷體" w:hAnsi="Times New Roman"/>
                <w:kern w:val="2"/>
                <w:sz w:val="24"/>
                <w:lang w:eastAsia="zh-TW"/>
              </w:rPr>
              <w:t xml:space="preserve"> gene</w:t>
            </w:r>
          </w:p>
        </w:tc>
      </w:tr>
      <w:tr w:rsidR="00940C7A" w:rsidRPr="00572513" w14:paraId="5224E48F" w14:textId="77777777" w:rsidTr="00C27B9C">
        <w:trPr>
          <w:trHeight w:val="1113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C8381" w14:textId="77777777" w:rsidR="00940C7A" w:rsidRPr="00572513" w:rsidRDefault="00940C7A" w:rsidP="00C27B9C">
            <w:pPr>
              <w:spacing w:line="320" w:lineRule="exact"/>
              <w:ind w:firstLineChars="50" w:firstLine="120"/>
              <w:jc w:val="both"/>
              <w:rPr>
                <w:rFonts w:ascii="Times New Roman" w:eastAsia="標楷體" w:hAnsi="Times New Roman"/>
                <w:kern w:val="2"/>
                <w:sz w:val="24"/>
                <w:lang w:eastAsia="zh-TW"/>
              </w:rPr>
            </w:pPr>
            <w:r w:rsidRPr="00572513">
              <w:rPr>
                <w:rFonts w:ascii="Times New Roman" w:eastAsia="標楷體" w:hAnsi="Times New Roman" w:hint="eastAsia"/>
                <w:kern w:val="2"/>
                <w:sz w:val="24"/>
                <w:lang w:eastAsia="zh-TW"/>
              </w:rPr>
              <w:t>2.</w:t>
            </w:r>
            <w:r w:rsidRPr="00572513">
              <w:rPr>
                <w:rFonts w:ascii="Times New Roman" w:eastAsia="標楷體" w:hAnsi="Times New Roman"/>
                <w:kern w:val="2"/>
                <w:sz w:val="24"/>
                <w:lang w:eastAsia="zh-TW"/>
              </w:rPr>
              <w:t xml:space="preserve"> </w:t>
            </w:r>
            <w:r w:rsidRPr="00572513">
              <w:rPr>
                <w:rFonts w:ascii="Times New Roman" w:eastAsia="標楷體" w:hAnsi="Times New Roman" w:hint="eastAsia"/>
                <w:kern w:val="2"/>
                <w:sz w:val="24"/>
                <w:lang w:eastAsia="zh-TW"/>
              </w:rPr>
              <w:t>血液生化檢查</w:t>
            </w:r>
          </w:p>
          <w:p w14:paraId="084DA0EB" w14:textId="77777777" w:rsidR="00940C7A" w:rsidRPr="00572513" w:rsidRDefault="00940C7A" w:rsidP="00C27B9C">
            <w:pPr>
              <w:spacing w:line="320" w:lineRule="exact"/>
              <w:ind w:leftChars="176" w:left="387" w:firstLine="2"/>
              <w:jc w:val="both"/>
              <w:rPr>
                <w:rFonts w:ascii="Times New Roman" w:eastAsia="標楷體" w:hAnsi="Times New Roman"/>
                <w:kern w:val="2"/>
                <w:sz w:val="24"/>
                <w:lang w:eastAsia="zh-TW"/>
              </w:rPr>
            </w:pPr>
            <w:r w:rsidRPr="00572513">
              <w:rPr>
                <w:rFonts w:ascii="Times New Roman" w:eastAsia="標楷體" w:hAnsi="Times New Roman" w:hint="eastAsia"/>
                <w:kern w:val="2"/>
                <w:sz w:val="24"/>
                <w:lang w:eastAsia="zh-TW"/>
              </w:rPr>
              <w:t>血液</w:t>
            </w:r>
            <w:proofErr w:type="gramStart"/>
            <w:r w:rsidRPr="00572513">
              <w:rPr>
                <w:rFonts w:ascii="Times New Roman" w:eastAsia="標楷體" w:hAnsi="Times New Roman" w:hint="eastAsia"/>
                <w:kern w:val="2"/>
                <w:sz w:val="24"/>
                <w:lang w:eastAsia="zh-TW"/>
              </w:rPr>
              <w:t>肌酸激酶</w:t>
            </w:r>
            <w:proofErr w:type="gramEnd"/>
            <w:r w:rsidRPr="00572513">
              <w:rPr>
                <w:rFonts w:ascii="Times New Roman" w:eastAsia="標楷體" w:hAnsi="Times New Roman" w:hint="eastAsia"/>
                <w:kern w:val="2"/>
                <w:sz w:val="24"/>
                <w:lang w:eastAsia="zh-TW"/>
              </w:rPr>
              <w:t>檢驗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992E3" w14:textId="77777777" w:rsidR="00940C7A" w:rsidRPr="00572513" w:rsidRDefault="00940C7A" w:rsidP="00C27B9C">
            <w:pPr>
              <w:spacing w:line="320" w:lineRule="exact"/>
              <w:ind w:leftChars="5" w:left="273" w:hangingChars="109" w:hanging="262"/>
              <w:jc w:val="both"/>
              <w:rPr>
                <w:rFonts w:ascii="Times New Roman" w:eastAsia="標楷體" w:hAnsi="Times New Roman"/>
                <w:kern w:val="2"/>
                <w:sz w:val="24"/>
                <w:lang w:eastAsia="zh-TW"/>
              </w:rPr>
            </w:pPr>
            <w:r w:rsidRPr="00572513">
              <w:rPr>
                <w:rFonts w:ascii="Times New Roman" w:eastAsia="標楷體" w:hAnsi="Times New Roman" w:hint="eastAsia"/>
                <w:kern w:val="2"/>
                <w:sz w:val="24"/>
                <w:lang w:eastAsia="zh-TW"/>
              </w:rPr>
              <w:t>□</w:t>
            </w:r>
            <w:r>
              <w:rPr>
                <w:rFonts w:ascii="Times New Roman" w:eastAsia="標楷體" w:hAnsi="Times New Roman" w:hint="eastAsia"/>
                <w:kern w:val="2"/>
                <w:sz w:val="24"/>
                <w:lang w:eastAsia="zh-TW"/>
              </w:rPr>
              <w:t xml:space="preserve"> </w:t>
            </w:r>
            <w:r w:rsidRPr="00572513">
              <w:rPr>
                <w:rFonts w:ascii="Times New Roman" w:eastAsia="標楷體" w:hAnsi="Times New Roman" w:hint="eastAsia"/>
                <w:kern w:val="2"/>
                <w:sz w:val="24"/>
                <w:lang w:eastAsia="zh-TW"/>
              </w:rPr>
              <w:t>血液</w:t>
            </w:r>
            <w:proofErr w:type="gramStart"/>
            <w:r w:rsidRPr="00572513">
              <w:rPr>
                <w:rFonts w:ascii="Times New Roman" w:eastAsia="標楷體" w:hAnsi="Times New Roman" w:hint="eastAsia"/>
                <w:kern w:val="2"/>
                <w:sz w:val="24"/>
                <w:lang w:eastAsia="zh-TW"/>
              </w:rPr>
              <w:t>肌酸激酶</w:t>
            </w:r>
            <w:proofErr w:type="gramEnd"/>
            <w:r>
              <w:rPr>
                <w:rFonts w:ascii="Times New Roman" w:eastAsia="標楷體" w:hAnsi="Times New Roman" w:hint="eastAsia"/>
                <w:kern w:val="2"/>
                <w:sz w:val="24"/>
                <w:lang w:eastAsia="zh-TW"/>
              </w:rPr>
              <w:t>值上升</w:t>
            </w:r>
            <w:r w:rsidRPr="00572513">
              <w:rPr>
                <w:rFonts w:ascii="Times New Roman" w:eastAsia="標楷體" w:hAnsi="Times New Roman"/>
                <w:kern w:val="2"/>
                <w:sz w:val="24"/>
                <w:lang w:eastAsia="zh-TW"/>
              </w:rPr>
              <w:t>(</w:t>
            </w:r>
            <w:r>
              <w:rPr>
                <w:rFonts w:ascii="Times New Roman" w:eastAsia="標楷體" w:hAnsi="Times New Roman"/>
                <w:kern w:val="2"/>
                <w:sz w:val="24"/>
                <w:lang w:eastAsia="zh-TW"/>
              </w:rPr>
              <w:t>Elevated</w:t>
            </w:r>
            <w:r w:rsidRPr="00572513">
              <w:rPr>
                <w:rFonts w:ascii="Times New Roman" w:eastAsia="標楷體" w:hAnsi="Times New Roman"/>
                <w:kern w:val="2"/>
                <w:sz w:val="24"/>
                <w:lang w:eastAsia="zh-TW"/>
              </w:rPr>
              <w:t xml:space="preserve"> serum creatine kinase level)</w:t>
            </w:r>
          </w:p>
        </w:tc>
      </w:tr>
    </w:tbl>
    <w:p w14:paraId="6C611079" w14:textId="77777777" w:rsidR="00940C7A" w:rsidRPr="00572513" w:rsidRDefault="00940C7A" w:rsidP="00940C7A">
      <w:pPr>
        <w:rPr>
          <w:rFonts w:ascii="Times New Roman" w:eastAsia="標楷體" w:hAnsi="Times New Roman"/>
          <w:kern w:val="2"/>
          <w:sz w:val="20"/>
          <w:szCs w:val="20"/>
          <w:lang w:eastAsia="zh-TW"/>
        </w:rPr>
      </w:pPr>
    </w:p>
    <w:p w14:paraId="62C1D995" w14:textId="77777777" w:rsidR="00940C7A" w:rsidRPr="00D855A5" w:rsidRDefault="00940C7A" w:rsidP="00940C7A">
      <w:pPr>
        <w:spacing w:beforeLines="50" w:before="120" w:afterLines="50" w:after="120" w:line="0" w:lineRule="atLeast"/>
        <w:jc w:val="center"/>
        <w:rPr>
          <w:rFonts w:eastAsia="標楷體"/>
        </w:rPr>
      </w:pPr>
    </w:p>
    <w:p w14:paraId="417E12F1" w14:textId="77777777" w:rsidR="004D2AEF" w:rsidRPr="00FE5C0B" w:rsidRDefault="00940C7A" w:rsidP="004D2AEF">
      <w:pPr>
        <w:spacing w:line="400" w:lineRule="exact"/>
        <w:jc w:val="center"/>
        <w:rPr>
          <w:rFonts w:ascii="Times New Roman" w:eastAsia="標楷體" w:hAnsi="Times New Roman"/>
          <w:b/>
          <w:kern w:val="2"/>
          <w:sz w:val="28"/>
          <w:szCs w:val="28"/>
          <w:lang w:eastAsia="zh-TW"/>
        </w:rPr>
      </w:pPr>
      <w:r>
        <w:rPr>
          <w:lang w:eastAsia="zh-TW"/>
        </w:rPr>
        <w:br w:type="page"/>
      </w:r>
      <w:r w:rsidR="004D2AEF" w:rsidRPr="00FE5C0B">
        <w:rPr>
          <w:rFonts w:ascii="Times New Roman" w:eastAsia="標楷體" w:hAnsi="Times New Roman"/>
          <w:b/>
          <w:kern w:val="2"/>
          <w:sz w:val="28"/>
          <w:szCs w:val="28"/>
          <w:lang w:eastAsia="zh-TW"/>
        </w:rPr>
        <w:lastRenderedPageBreak/>
        <w:t>衛生福利部國民</w:t>
      </w:r>
      <w:proofErr w:type="gramStart"/>
      <w:r w:rsidR="004D2AEF" w:rsidRPr="00FE5C0B">
        <w:rPr>
          <w:rFonts w:ascii="Times New Roman" w:eastAsia="標楷體" w:hAnsi="Times New Roman"/>
          <w:b/>
          <w:kern w:val="2"/>
          <w:sz w:val="28"/>
          <w:szCs w:val="28"/>
          <w:lang w:eastAsia="zh-TW"/>
        </w:rPr>
        <w:t>健康署</w:t>
      </w:r>
      <w:proofErr w:type="gramEnd"/>
      <w:r w:rsidR="004D2AEF" w:rsidRPr="00FE5C0B">
        <w:rPr>
          <w:rFonts w:ascii="Times New Roman" w:eastAsia="標楷體" w:hAnsi="Times New Roman"/>
          <w:b/>
          <w:kern w:val="2"/>
          <w:sz w:val="28"/>
          <w:szCs w:val="28"/>
          <w:lang w:eastAsia="zh-TW"/>
        </w:rPr>
        <w:t>「罕見疾病個案通報審查基準機制」（</w:t>
      </w:r>
      <w:r w:rsidR="004D2AEF" w:rsidRPr="00FE5C0B">
        <w:rPr>
          <w:rFonts w:ascii="Times New Roman" w:eastAsia="標楷體" w:hAnsi="Times New Roman" w:hint="eastAsia"/>
          <w:b/>
          <w:kern w:val="2"/>
          <w:sz w:val="28"/>
          <w:szCs w:val="28"/>
          <w:lang w:eastAsia="zh-TW"/>
        </w:rPr>
        <w:t>審查基準表）</w:t>
      </w:r>
    </w:p>
    <w:p w14:paraId="1CA98417" w14:textId="77777777" w:rsidR="004D2AEF" w:rsidRPr="00FE5C0B" w:rsidRDefault="004D2AEF" w:rsidP="004D2AEF">
      <w:pPr>
        <w:spacing w:afterLines="50" w:after="120" w:line="400" w:lineRule="exact"/>
        <w:jc w:val="center"/>
        <w:rPr>
          <w:rFonts w:ascii="Times New Roman" w:eastAsia="標楷體" w:hAnsi="Times New Roman"/>
          <w:kern w:val="2"/>
          <w:sz w:val="28"/>
          <w:szCs w:val="28"/>
          <w:lang w:eastAsia="zh-TW"/>
        </w:rPr>
      </w:pPr>
      <w:r w:rsidRPr="00FE5C0B">
        <w:rPr>
          <w:rFonts w:ascii="Times New Roman" w:eastAsia="標楷體" w:hAnsi="Times New Roman" w:hint="eastAsia"/>
          <w:kern w:val="2"/>
          <w:sz w:val="28"/>
          <w:szCs w:val="28"/>
          <w:lang w:eastAsia="zh-TW"/>
        </w:rPr>
        <w:t>-</w:t>
      </w:r>
      <w:r w:rsidRPr="00FE5C0B">
        <w:rPr>
          <w:rFonts w:ascii="Times New Roman" w:eastAsia="標楷體" w:hAnsi="Times New Roman"/>
          <w:kern w:val="2"/>
          <w:sz w:val="28"/>
          <w:szCs w:val="28"/>
          <w:lang w:eastAsia="zh-TW"/>
        </w:rPr>
        <w:t xml:space="preserve"> </w:t>
      </w:r>
      <w:r w:rsidRPr="00FE5C0B">
        <w:rPr>
          <w:rFonts w:ascii="Times New Roman" w:eastAsia="標楷體" w:hAnsi="Times New Roman" w:hint="eastAsia"/>
          <w:b/>
          <w:kern w:val="2"/>
          <w:sz w:val="28"/>
          <w:szCs w:val="28"/>
          <w:lang w:eastAsia="zh-TW"/>
        </w:rPr>
        <w:t>G</w:t>
      </w:r>
      <w:r w:rsidRPr="00FE5C0B">
        <w:rPr>
          <w:rFonts w:ascii="Times New Roman" w:eastAsia="標楷體" w:hAnsi="Times New Roman"/>
          <w:b/>
          <w:kern w:val="2"/>
          <w:sz w:val="28"/>
          <w:szCs w:val="28"/>
          <w:lang w:eastAsia="zh-TW"/>
        </w:rPr>
        <w:t>NE</w:t>
      </w:r>
      <w:r w:rsidRPr="00FE5C0B">
        <w:rPr>
          <w:rFonts w:ascii="Times New Roman" w:eastAsia="標楷體" w:hAnsi="Times New Roman" w:hint="eastAsia"/>
          <w:b/>
          <w:kern w:val="2"/>
          <w:sz w:val="28"/>
          <w:szCs w:val="28"/>
          <w:lang w:eastAsia="zh-TW"/>
        </w:rPr>
        <w:t>遠端</w:t>
      </w:r>
      <w:proofErr w:type="gramStart"/>
      <w:r w:rsidRPr="00FE5C0B">
        <w:rPr>
          <w:rFonts w:ascii="Times New Roman" w:eastAsia="標楷體" w:hAnsi="Times New Roman" w:hint="eastAsia"/>
          <w:b/>
          <w:kern w:val="2"/>
          <w:sz w:val="28"/>
          <w:szCs w:val="28"/>
          <w:lang w:eastAsia="zh-TW"/>
        </w:rPr>
        <w:t>肌</w:t>
      </w:r>
      <w:proofErr w:type="gramEnd"/>
      <w:r w:rsidRPr="00FE5C0B">
        <w:rPr>
          <w:rFonts w:ascii="Times New Roman" w:eastAsia="標楷體" w:hAnsi="Times New Roman" w:hint="eastAsia"/>
          <w:b/>
          <w:kern w:val="2"/>
          <w:sz w:val="28"/>
          <w:szCs w:val="28"/>
          <w:lang w:eastAsia="zh-TW"/>
        </w:rPr>
        <w:t>病變</w:t>
      </w:r>
      <w:r w:rsidRPr="00FE5C0B">
        <w:rPr>
          <w:rFonts w:ascii="Times New Roman" w:eastAsia="標楷體" w:hAnsi="Times New Roman" w:hint="eastAsia"/>
          <w:b/>
          <w:kern w:val="2"/>
          <w:sz w:val="28"/>
          <w:szCs w:val="28"/>
          <w:lang w:eastAsia="zh-TW"/>
        </w:rPr>
        <w:t xml:space="preserve"> </w:t>
      </w:r>
      <w:r w:rsidRPr="00FE5C0B">
        <w:rPr>
          <w:rFonts w:ascii="Times New Roman" w:eastAsia="標楷體" w:hAnsi="Times New Roman"/>
          <w:b/>
          <w:bCs/>
          <w:kern w:val="2"/>
          <w:sz w:val="28"/>
          <w:szCs w:val="28"/>
          <w:lang w:eastAsia="zh-TW"/>
        </w:rPr>
        <w:t xml:space="preserve">[GNE myopathy] </w:t>
      </w:r>
      <w:r w:rsidRPr="00FE5C0B">
        <w:rPr>
          <w:rFonts w:ascii="Times New Roman" w:eastAsia="標楷體" w:hAnsi="Times New Roman" w:hint="eastAsia"/>
          <w:kern w:val="2"/>
          <w:sz w:val="28"/>
          <w:szCs w:val="28"/>
          <w:lang w:eastAsia="zh-TW"/>
        </w:rPr>
        <w:t>-</w:t>
      </w:r>
    </w:p>
    <w:tbl>
      <w:tblPr>
        <w:tblStyle w:val="ab"/>
        <w:tblW w:w="0" w:type="auto"/>
        <w:tblInd w:w="284" w:type="dxa"/>
        <w:tblLook w:val="04A0" w:firstRow="1" w:lastRow="0" w:firstColumn="1" w:lastColumn="0" w:noHBand="0" w:noVBand="1"/>
      </w:tblPr>
      <w:tblGrid>
        <w:gridCol w:w="9889"/>
      </w:tblGrid>
      <w:tr w:rsidR="004D2AEF" w:rsidRPr="00FE5C0B" w14:paraId="7F34E1F7" w14:textId="77777777" w:rsidTr="000D5E22">
        <w:trPr>
          <w:trHeight w:val="3163"/>
        </w:trPr>
        <w:tc>
          <w:tcPr>
            <w:tcW w:w="9889" w:type="dxa"/>
          </w:tcPr>
          <w:p w14:paraId="2E3D2658" w14:textId="77777777" w:rsidR="004D2AEF" w:rsidRPr="00FE5C0B" w:rsidRDefault="004D2AEF" w:rsidP="000D5E22">
            <w:pPr>
              <w:rPr>
                <w:rFonts w:ascii="Times New Roman" w:eastAsia="標楷體" w:hAnsi="Times New Roman"/>
                <w:kern w:val="2"/>
                <w:sz w:val="24"/>
                <w:lang w:eastAsia="zh-TW"/>
              </w:rPr>
            </w:pPr>
            <w:r w:rsidRPr="00FE5C0B">
              <w:rPr>
                <w:rFonts w:ascii="Times New Roman" w:eastAsia="標楷體" w:hAnsi="Times New Roman" w:hint="eastAsia"/>
                <w:kern w:val="2"/>
                <w:sz w:val="24"/>
                <w:lang w:eastAsia="zh-TW"/>
              </w:rPr>
              <w:t>主要表徵</w:t>
            </w:r>
            <w:r w:rsidRPr="00FE5C0B">
              <w:rPr>
                <w:rFonts w:ascii="Times New Roman" w:eastAsia="標楷體" w:hAnsi="Times New Roman"/>
                <w:kern w:val="2"/>
                <w:sz w:val="24"/>
                <w:lang w:eastAsia="zh-TW"/>
              </w:rPr>
              <w:t xml:space="preserve"> (Major)</w:t>
            </w:r>
          </w:p>
          <w:p w14:paraId="7AF4DC73" w14:textId="77777777" w:rsidR="004D2AEF" w:rsidRPr="00FE5C0B" w:rsidRDefault="004D2AEF" w:rsidP="000D5E22">
            <w:pPr>
              <w:numPr>
                <w:ilvl w:val="0"/>
                <w:numId w:val="5"/>
              </w:numPr>
              <w:ind w:left="0" w:firstLine="240"/>
              <w:rPr>
                <w:rFonts w:ascii="Times New Roman" w:eastAsia="標楷體" w:hAnsi="Times New Roman"/>
                <w:kern w:val="2"/>
                <w:sz w:val="24"/>
                <w:lang w:eastAsia="zh-TW"/>
              </w:rPr>
            </w:pPr>
            <w:r w:rsidRPr="00FE5C0B">
              <w:rPr>
                <w:rFonts w:ascii="Times New Roman" w:eastAsia="標楷體" w:hAnsi="Times New Roman" w:hint="eastAsia"/>
                <w:kern w:val="2"/>
                <w:sz w:val="24"/>
                <w:lang w:eastAsia="zh-TW"/>
              </w:rPr>
              <w:t>□青春期至青年期發生之下肢遠端</w:t>
            </w:r>
            <w:proofErr w:type="gramStart"/>
            <w:r w:rsidRPr="00FE5C0B">
              <w:rPr>
                <w:rFonts w:ascii="Times New Roman" w:eastAsia="標楷體" w:hAnsi="Times New Roman" w:hint="eastAsia"/>
                <w:kern w:val="2"/>
                <w:sz w:val="24"/>
                <w:lang w:eastAsia="zh-TW"/>
              </w:rPr>
              <w:t>肌</w:t>
            </w:r>
            <w:proofErr w:type="gramEnd"/>
            <w:r w:rsidRPr="00FE5C0B">
              <w:rPr>
                <w:rFonts w:ascii="Times New Roman" w:eastAsia="標楷體" w:hAnsi="Times New Roman" w:hint="eastAsia"/>
                <w:kern w:val="2"/>
                <w:sz w:val="24"/>
                <w:lang w:eastAsia="zh-TW"/>
              </w:rPr>
              <w:t>無力，以前</w:t>
            </w:r>
            <w:proofErr w:type="gramStart"/>
            <w:r w:rsidRPr="00FE5C0B">
              <w:rPr>
                <w:rFonts w:ascii="Times New Roman" w:eastAsia="標楷體" w:hAnsi="Times New Roman" w:hint="eastAsia"/>
                <w:kern w:val="2"/>
                <w:sz w:val="24"/>
                <w:lang w:eastAsia="zh-TW"/>
              </w:rPr>
              <w:t>脛</w:t>
            </w:r>
            <w:proofErr w:type="gramEnd"/>
            <w:r w:rsidRPr="00FE5C0B">
              <w:rPr>
                <w:rFonts w:ascii="Times New Roman" w:eastAsia="標楷體" w:hAnsi="Times New Roman" w:hint="eastAsia"/>
                <w:kern w:val="2"/>
                <w:sz w:val="24"/>
                <w:lang w:eastAsia="zh-TW"/>
              </w:rPr>
              <w:t>肌侵犯造成之垂足</w:t>
            </w:r>
            <w:r w:rsidRPr="00FE5C0B">
              <w:rPr>
                <w:rFonts w:ascii="Times New Roman" w:eastAsia="標楷體" w:hAnsi="Times New Roman"/>
                <w:kern w:val="2"/>
                <w:sz w:val="24"/>
                <w:lang w:eastAsia="zh-TW"/>
              </w:rPr>
              <w:t>(Dropped foot)</w:t>
            </w:r>
          </w:p>
          <w:p w14:paraId="1EBA29DB" w14:textId="77777777" w:rsidR="004D2AEF" w:rsidRPr="00FE5C0B" w:rsidRDefault="004D2AEF" w:rsidP="000D5E22">
            <w:pPr>
              <w:rPr>
                <w:rFonts w:ascii="Times New Roman" w:eastAsia="標楷體" w:hAnsi="Times New Roman"/>
                <w:kern w:val="2"/>
                <w:sz w:val="24"/>
                <w:lang w:eastAsia="zh-TW"/>
              </w:rPr>
            </w:pPr>
            <w:r w:rsidRPr="00FE5C0B">
              <w:rPr>
                <w:rFonts w:ascii="Times New Roman" w:eastAsia="標楷體" w:hAnsi="Times New Roman"/>
                <w:kern w:val="2"/>
                <w:sz w:val="24"/>
                <w:lang w:eastAsia="zh-TW"/>
              </w:rPr>
              <w:t xml:space="preserve">        </w:t>
            </w:r>
            <w:r w:rsidRPr="00FE5C0B">
              <w:rPr>
                <w:rFonts w:ascii="Times New Roman" w:eastAsia="標楷體" w:hAnsi="Times New Roman" w:hint="eastAsia"/>
                <w:kern w:val="2"/>
                <w:sz w:val="24"/>
                <w:lang w:eastAsia="zh-TW"/>
              </w:rPr>
              <w:t>為早期之表現</w:t>
            </w:r>
            <w:r w:rsidRPr="00FE5C0B">
              <w:rPr>
                <w:rFonts w:ascii="Times New Roman" w:eastAsia="標楷體" w:hAnsi="Times New Roman"/>
                <w:kern w:val="2"/>
                <w:sz w:val="24"/>
                <w:lang w:eastAsia="zh-TW"/>
              </w:rPr>
              <w:t xml:space="preserve"> (Tibialis anterior muscle involvement)</w:t>
            </w:r>
          </w:p>
          <w:p w14:paraId="66E4769F" w14:textId="77777777" w:rsidR="004D2AEF" w:rsidRPr="00FE5C0B" w:rsidRDefault="004D2AEF" w:rsidP="000D5E22">
            <w:pPr>
              <w:numPr>
                <w:ilvl w:val="0"/>
                <w:numId w:val="5"/>
              </w:numPr>
              <w:ind w:left="0" w:firstLine="240"/>
              <w:rPr>
                <w:rFonts w:ascii="Times New Roman" w:eastAsia="標楷體" w:hAnsi="Times New Roman"/>
                <w:kern w:val="2"/>
                <w:sz w:val="24"/>
                <w:lang w:eastAsia="zh-TW"/>
              </w:rPr>
            </w:pPr>
            <w:r w:rsidRPr="00FE5C0B">
              <w:rPr>
                <w:rFonts w:ascii="Times New Roman" w:eastAsia="標楷體" w:hAnsi="Times New Roman"/>
                <w:kern w:val="2"/>
                <w:sz w:val="24"/>
                <w:lang w:eastAsia="zh-TW"/>
              </w:rPr>
              <w:t>□</w:t>
            </w:r>
            <w:r w:rsidRPr="00FE5C0B">
              <w:rPr>
                <w:rFonts w:ascii="Times New Roman" w:eastAsia="標楷體" w:hAnsi="Times New Roman" w:hint="eastAsia"/>
                <w:kern w:val="2"/>
                <w:sz w:val="24"/>
                <w:lang w:eastAsia="zh-TW"/>
              </w:rPr>
              <w:t>股四頭</w:t>
            </w:r>
            <w:proofErr w:type="gramStart"/>
            <w:r w:rsidRPr="00FE5C0B">
              <w:rPr>
                <w:rFonts w:ascii="Times New Roman" w:eastAsia="標楷體" w:hAnsi="Times New Roman" w:hint="eastAsia"/>
                <w:kern w:val="2"/>
                <w:sz w:val="24"/>
                <w:lang w:eastAsia="zh-TW"/>
              </w:rPr>
              <w:t>肌</w:t>
            </w:r>
            <w:proofErr w:type="gramEnd"/>
            <w:r w:rsidRPr="00FE5C0B">
              <w:rPr>
                <w:rFonts w:ascii="Times New Roman" w:eastAsia="標楷體" w:hAnsi="Times New Roman" w:hint="eastAsia"/>
                <w:kern w:val="2"/>
                <w:sz w:val="24"/>
                <w:lang w:eastAsia="zh-TW"/>
              </w:rPr>
              <w:t>相對未受或少受侵犯</w:t>
            </w:r>
            <w:r w:rsidRPr="00FE5C0B">
              <w:rPr>
                <w:rFonts w:ascii="Times New Roman" w:eastAsia="標楷體" w:hAnsi="Times New Roman"/>
                <w:kern w:val="2"/>
                <w:sz w:val="24"/>
                <w:lang w:eastAsia="zh-TW"/>
              </w:rPr>
              <w:t xml:space="preserve"> (Quadriceps femoris: relative sparing)</w:t>
            </w:r>
          </w:p>
          <w:p w14:paraId="65A79736" w14:textId="77777777" w:rsidR="004D2AEF" w:rsidRPr="00FE5C0B" w:rsidRDefault="004D2AEF" w:rsidP="000D5E22">
            <w:pPr>
              <w:numPr>
                <w:ilvl w:val="0"/>
                <w:numId w:val="5"/>
              </w:numPr>
              <w:ind w:left="0" w:firstLine="240"/>
              <w:rPr>
                <w:rFonts w:ascii="Times New Roman" w:eastAsia="標楷體" w:hAnsi="Times New Roman"/>
                <w:kern w:val="2"/>
                <w:sz w:val="24"/>
                <w:lang w:eastAsia="zh-TW"/>
              </w:rPr>
            </w:pPr>
            <w:r w:rsidRPr="00FE5C0B">
              <w:rPr>
                <w:rFonts w:ascii="Times New Roman" w:eastAsia="標楷體" w:hAnsi="Times New Roman" w:hint="eastAsia"/>
                <w:kern w:val="2"/>
                <w:sz w:val="24"/>
                <w:lang w:eastAsia="zh-TW"/>
              </w:rPr>
              <w:t>□頸部無力</w:t>
            </w:r>
            <w:r w:rsidRPr="00FE5C0B">
              <w:rPr>
                <w:rFonts w:ascii="Times New Roman" w:eastAsia="標楷體" w:hAnsi="Times New Roman" w:hint="eastAsia"/>
                <w:kern w:val="2"/>
                <w:sz w:val="24"/>
                <w:lang w:eastAsia="zh-TW"/>
              </w:rPr>
              <w:t xml:space="preserve"> </w:t>
            </w:r>
            <w:r w:rsidRPr="00FE5C0B">
              <w:rPr>
                <w:rFonts w:ascii="Times New Roman" w:eastAsia="標楷體" w:hAnsi="Times New Roman"/>
                <w:kern w:val="2"/>
                <w:sz w:val="24"/>
                <w:lang w:eastAsia="zh-TW"/>
              </w:rPr>
              <w:t>(Neck weakness)</w:t>
            </w:r>
          </w:p>
          <w:p w14:paraId="6960F092" w14:textId="77777777" w:rsidR="004D2AEF" w:rsidRPr="00FE5C0B" w:rsidRDefault="004D2AEF" w:rsidP="000D5E22">
            <w:pPr>
              <w:numPr>
                <w:ilvl w:val="0"/>
                <w:numId w:val="5"/>
              </w:numPr>
              <w:ind w:left="0" w:firstLine="240"/>
              <w:rPr>
                <w:rFonts w:ascii="Times New Roman" w:eastAsia="標楷體" w:hAnsi="Times New Roman"/>
                <w:kern w:val="2"/>
                <w:sz w:val="24"/>
                <w:lang w:eastAsia="zh-TW"/>
              </w:rPr>
            </w:pPr>
            <w:r w:rsidRPr="00FE5C0B">
              <w:rPr>
                <w:rFonts w:ascii="Times New Roman" w:eastAsia="標楷體" w:hAnsi="Times New Roman" w:hint="eastAsia"/>
                <w:kern w:val="2"/>
                <w:sz w:val="24"/>
                <w:lang w:eastAsia="zh-TW"/>
              </w:rPr>
              <w:t>□肌肉切片：著</w:t>
            </w:r>
            <w:proofErr w:type="gramStart"/>
            <w:r w:rsidRPr="00FE5C0B">
              <w:rPr>
                <w:rFonts w:ascii="Times New Roman" w:eastAsia="標楷體" w:hAnsi="Times New Roman" w:hint="eastAsia"/>
                <w:kern w:val="2"/>
                <w:sz w:val="24"/>
                <w:lang w:eastAsia="zh-TW"/>
              </w:rPr>
              <w:t>邊空泡</w:t>
            </w:r>
            <w:proofErr w:type="gramEnd"/>
            <w:r w:rsidRPr="00FE5C0B">
              <w:rPr>
                <w:rFonts w:ascii="Times New Roman" w:eastAsia="標楷體" w:hAnsi="Times New Roman" w:hint="eastAsia"/>
                <w:kern w:val="2"/>
                <w:sz w:val="24"/>
                <w:lang w:eastAsia="zh-TW"/>
              </w:rPr>
              <w:t xml:space="preserve"> </w:t>
            </w:r>
            <w:r w:rsidRPr="00FE5C0B">
              <w:rPr>
                <w:rFonts w:ascii="Times New Roman" w:eastAsia="標楷體" w:hAnsi="Times New Roman"/>
                <w:kern w:val="2"/>
                <w:sz w:val="24"/>
                <w:lang w:eastAsia="zh-TW"/>
              </w:rPr>
              <w:t>(Rimmed vacuoles)</w:t>
            </w:r>
          </w:p>
          <w:p w14:paraId="46F9F7D7" w14:textId="77777777" w:rsidR="004D2AEF" w:rsidRPr="00FE5C0B" w:rsidRDefault="004D2AEF" w:rsidP="000D5E22">
            <w:pPr>
              <w:rPr>
                <w:rFonts w:ascii="Times New Roman" w:eastAsia="標楷體" w:hAnsi="Times New Roman"/>
                <w:kern w:val="2"/>
                <w:sz w:val="24"/>
                <w:lang w:eastAsia="zh-TW"/>
              </w:rPr>
            </w:pPr>
            <w:r w:rsidRPr="00FE5C0B">
              <w:rPr>
                <w:rFonts w:ascii="Times New Roman" w:eastAsia="標楷體" w:hAnsi="Times New Roman" w:hint="eastAsia"/>
                <w:kern w:val="2"/>
                <w:sz w:val="24"/>
                <w:lang w:eastAsia="zh-TW"/>
              </w:rPr>
              <w:t>次要輔助表徵</w:t>
            </w:r>
            <w:r w:rsidRPr="00FE5C0B">
              <w:rPr>
                <w:rFonts w:ascii="Times New Roman" w:eastAsia="標楷體" w:hAnsi="Times New Roman" w:hint="eastAsia"/>
                <w:kern w:val="2"/>
                <w:sz w:val="24"/>
                <w:lang w:eastAsia="zh-TW"/>
              </w:rPr>
              <w:t xml:space="preserve"> </w:t>
            </w:r>
            <w:r w:rsidRPr="00FE5C0B">
              <w:rPr>
                <w:rFonts w:ascii="Times New Roman" w:eastAsia="標楷體" w:hAnsi="Times New Roman"/>
                <w:kern w:val="2"/>
                <w:sz w:val="24"/>
                <w:lang w:eastAsia="zh-TW"/>
              </w:rPr>
              <w:t>(Minor)</w:t>
            </w:r>
          </w:p>
          <w:p w14:paraId="7EA5D509" w14:textId="77777777" w:rsidR="004D2AEF" w:rsidRPr="00FE5C0B" w:rsidRDefault="004D2AEF" w:rsidP="000D5E22">
            <w:pPr>
              <w:numPr>
                <w:ilvl w:val="0"/>
                <w:numId w:val="5"/>
              </w:numPr>
              <w:ind w:left="0" w:firstLine="240"/>
              <w:rPr>
                <w:rFonts w:ascii="Times New Roman" w:eastAsia="標楷體" w:hAnsi="Times New Roman"/>
                <w:kern w:val="2"/>
                <w:sz w:val="24"/>
                <w:lang w:eastAsia="zh-TW"/>
              </w:rPr>
            </w:pPr>
            <w:r w:rsidRPr="00FE5C0B">
              <w:rPr>
                <w:rFonts w:ascii="Times New Roman" w:eastAsia="標楷體" w:hAnsi="Times New Roman"/>
                <w:kern w:val="2"/>
                <w:sz w:val="24"/>
                <w:lang w:eastAsia="zh-TW"/>
              </w:rPr>
              <w:t>□</w:t>
            </w:r>
            <w:r w:rsidRPr="00FE5C0B">
              <w:rPr>
                <w:rFonts w:ascii="Times New Roman" w:eastAsia="標楷體" w:hAnsi="Times New Roman" w:hint="eastAsia"/>
                <w:kern w:val="2"/>
                <w:sz w:val="24"/>
                <w:lang w:eastAsia="zh-TW"/>
              </w:rPr>
              <w:t>血液</w:t>
            </w:r>
            <w:proofErr w:type="gramStart"/>
            <w:r w:rsidRPr="00FE5C0B">
              <w:rPr>
                <w:rFonts w:ascii="Times New Roman" w:eastAsia="標楷體" w:hAnsi="Times New Roman" w:hint="eastAsia"/>
                <w:kern w:val="2"/>
                <w:sz w:val="24"/>
                <w:lang w:eastAsia="zh-TW"/>
              </w:rPr>
              <w:t>肌酸激酶</w:t>
            </w:r>
            <w:proofErr w:type="gramEnd"/>
            <w:r w:rsidRPr="00FE5C0B">
              <w:rPr>
                <w:rFonts w:ascii="Times New Roman" w:eastAsia="標楷體" w:hAnsi="Times New Roman" w:hint="eastAsia"/>
                <w:kern w:val="2"/>
                <w:sz w:val="24"/>
                <w:lang w:eastAsia="zh-TW"/>
              </w:rPr>
              <w:t>值上升</w:t>
            </w:r>
            <w:r w:rsidRPr="00FE5C0B">
              <w:rPr>
                <w:rFonts w:ascii="Times New Roman" w:eastAsia="標楷體" w:hAnsi="Times New Roman" w:hint="eastAsia"/>
                <w:kern w:val="2"/>
                <w:sz w:val="24"/>
                <w:lang w:eastAsia="zh-TW"/>
              </w:rPr>
              <w:t xml:space="preserve"> </w:t>
            </w:r>
            <w:r w:rsidRPr="00FE5C0B">
              <w:rPr>
                <w:rFonts w:ascii="Times New Roman" w:eastAsia="標楷體" w:hAnsi="Times New Roman"/>
                <w:kern w:val="2"/>
                <w:sz w:val="24"/>
                <w:lang w:eastAsia="zh-TW"/>
              </w:rPr>
              <w:t>(Elevated serum creatine kinase level)</w:t>
            </w:r>
          </w:p>
          <w:p w14:paraId="3AEAA39F" w14:textId="77777777" w:rsidR="004D2AEF" w:rsidRPr="00FE5C0B" w:rsidRDefault="004D2AEF" w:rsidP="000D5E22">
            <w:pPr>
              <w:numPr>
                <w:ilvl w:val="0"/>
                <w:numId w:val="5"/>
              </w:numPr>
              <w:ind w:left="0" w:firstLine="240"/>
              <w:rPr>
                <w:rFonts w:ascii="Times New Roman" w:eastAsia="標楷體" w:hAnsi="Times New Roman"/>
                <w:kern w:val="2"/>
                <w:sz w:val="24"/>
                <w:lang w:eastAsia="zh-TW"/>
              </w:rPr>
            </w:pPr>
            <w:r w:rsidRPr="00FE5C0B">
              <w:rPr>
                <w:rFonts w:ascii="Times New Roman" w:eastAsia="標楷體" w:hAnsi="Times New Roman" w:hint="eastAsia"/>
                <w:kern w:val="2"/>
                <w:sz w:val="24"/>
                <w:lang w:eastAsia="zh-TW"/>
              </w:rPr>
              <w:t>□肌電圖：</w:t>
            </w:r>
            <w:proofErr w:type="gramStart"/>
            <w:r w:rsidRPr="00FE5C0B">
              <w:rPr>
                <w:rFonts w:ascii="Times New Roman" w:eastAsia="標楷體" w:hAnsi="Times New Roman" w:hint="eastAsia"/>
                <w:kern w:val="2"/>
                <w:sz w:val="24"/>
                <w:lang w:eastAsia="zh-TW"/>
              </w:rPr>
              <w:t>肌原性</w:t>
            </w:r>
            <w:proofErr w:type="gramEnd"/>
            <w:r w:rsidRPr="00FE5C0B">
              <w:rPr>
                <w:rFonts w:ascii="Times New Roman" w:eastAsia="標楷體" w:hAnsi="Times New Roman" w:hint="eastAsia"/>
                <w:kern w:val="2"/>
                <w:sz w:val="24"/>
                <w:lang w:eastAsia="zh-TW"/>
              </w:rPr>
              <w:t>病變</w:t>
            </w:r>
            <w:r w:rsidRPr="00FE5C0B">
              <w:rPr>
                <w:rFonts w:ascii="Times New Roman" w:eastAsia="標楷體" w:hAnsi="Times New Roman" w:hint="eastAsia"/>
                <w:kern w:val="2"/>
                <w:sz w:val="24"/>
                <w:lang w:eastAsia="zh-TW"/>
              </w:rPr>
              <w:t xml:space="preserve"> </w:t>
            </w:r>
            <w:r w:rsidRPr="00FE5C0B">
              <w:rPr>
                <w:rFonts w:ascii="Times New Roman" w:eastAsia="標楷體" w:hAnsi="Times New Roman"/>
                <w:kern w:val="2"/>
                <w:sz w:val="24"/>
                <w:lang w:eastAsia="zh-TW"/>
              </w:rPr>
              <w:t>(Myogenic change)</w:t>
            </w:r>
          </w:p>
          <w:p w14:paraId="5693CD39" w14:textId="77777777" w:rsidR="004D2AEF" w:rsidRPr="00FE5C0B" w:rsidRDefault="004D2AEF" w:rsidP="000D5E22">
            <w:pPr>
              <w:numPr>
                <w:ilvl w:val="0"/>
                <w:numId w:val="5"/>
              </w:numPr>
              <w:ind w:left="0" w:firstLine="240"/>
              <w:rPr>
                <w:rFonts w:ascii="Times New Roman" w:eastAsia="標楷體" w:hAnsi="Times New Roman"/>
                <w:kern w:val="2"/>
                <w:sz w:val="24"/>
                <w:lang w:eastAsia="zh-TW"/>
              </w:rPr>
            </w:pPr>
            <w:r w:rsidRPr="00FE5C0B">
              <w:rPr>
                <w:rFonts w:ascii="Times New Roman" w:eastAsia="標楷體" w:hAnsi="Times New Roman"/>
                <w:kern w:val="2"/>
                <w:sz w:val="24"/>
                <w:lang w:eastAsia="zh-TW"/>
              </w:rPr>
              <w:t>□</w:t>
            </w:r>
            <w:r w:rsidRPr="00FE5C0B">
              <w:rPr>
                <w:rFonts w:ascii="Times New Roman" w:eastAsia="標楷體" w:hAnsi="Times New Roman" w:hint="eastAsia"/>
                <w:kern w:val="2"/>
                <w:sz w:val="24"/>
                <w:lang w:eastAsia="zh-TW"/>
              </w:rPr>
              <w:t>肌肉影像：顯著前</w:t>
            </w:r>
            <w:proofErr w:type="gramStart"/>
            <w:r w:rsidRPr="00FE5C0B">
              <w:rPr>
                <w:rFonts w:ascii="Times New Roman" w:eastAsia="標楷體" w:hAnsi="Times New Roman" w:hint="eastAsia"/>
                <w:kern w:val="2"/>
                <w:sz w:val="24"/>
                <w:lang w:eastAsia="zh-TW"/>
              </w:rPr>
              <w:t>脛</w:t>
            </w:r>
            <w:proofErr w:type="gramEnd"/>
            <w:r w:rsidRPr="00FE5C0B">
              <w:rPr>
                <w:rFonts w:ascii="Times New Roman" w:eastAsia="標楷體" w:hAnsi="Times New Roman" w:hint="eastAsia"/>
                <w:kern w:val="2"/>
                <w:sz w:val="24"/>
                <w:lang w:eastAsia="zh-TW"/>
              </w:rPr>
              <w:t>肌侵犯及股四頭</w:t>
            </w:r>
            <w:proofErr w:type="gramStart"/>
            <w:r w:rsidRPr="00FE5C0B">
              <w:rPr>
                <w:rFonts w:ascii="Times New Roman" w:eastAsia="標楷體" w:hAnsi="Times New Roman" w:hint="eastAsia"/>
                <w:kern w:val="2"/>
                <w:sz w:val="24"/>
                <w:lang w:eastAsia="zh-TW"/>
              </w:rPr>
              <w:t>肌</w:t>
            </w:r>
            <w:proofErr w:type="gramEnd"/>
            <w:r w:rsidRPr="00FE5C0B">
              <w:rPr>
                <w:rFonts w:ascii="Times New Roman" w:eastAsia="標楷體" w:hAnsi="Times New Roman" w:hint="eastAsia"/>
                <w:kern w:val="2"/>
                <w:sz w:val="24"/>
                <w:lang w:eastAsia="zh-TW"/>
              </w:rPr>
              <w:t>相對未受或少受侵犯</w:t>
            </w:r>
          </w:p>
        </w:tc>
      </w:tr>
    </w:tbl>
    <w:p w14:paraId="2ACDADE7" w14:textId="6A627D56" w:rsidR="004D2AEF" w:rsidRPr="00FE5C0B" w:rsidRDefault="00397DEC" w:rsidP="004D2AEF">
      <w:pPr>
        <w:spacing w:beforeLines="25" w:before="60" w:afterLines="50" w:after="120" w:line="0" w:lineRule="atLeast"/>
        <w:ind w:left="284" w:firstLineChars="100" w:firstLine="220"/>
        <w:rPr>
          <w:rFonts w:ascii="Times New Roman" w:eastAsia="標楷體" w:hAnsi="Times New Roman"/>
          <w:lang w:eastAsia="zh-TW"/>
        </w:rPr>
      </w:pPr>
      <w:r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BD246B" wp14:editId="090044F7">
                <wp:simplePos x="0" y="0"/>
                <wp:positionH relativeFrom="margin">
                  <wp:posOffset>3268345</wp:posOffset>
                </wp:positionH>
                <wp:positionV relativeFrom="paragraph">
                  <wp:posOffset>31750</wp:posOffset>
                </wp:positionV>
                <wp:extent cx="0" cy="756285"/>
                <wp:effectExtent l="93345" t="27305" r="87630" b="35560"/>
                <wp:wrapNone/>
                <wp:docPr id="702324955" name="直線單箭頭接點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28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CA20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0" o:spid="_x0000_s1026" type="#_x0000_t32" style="position:absolute;margin-left:257.35pt;margin-top:2.5pt;width:0;height:59.5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" strokeweight="3pt">
                <v:stroke endarrow="block"/>
                <w10:wrap anchorx="margin"/>
              </v:shape>
            </w:pict>
          </mc:Fallback>
        </mc:AlternateContent>
      </w:r>
    </w:p>
    <w:p w14:paraId="2F95436C" w14:textId="77777777" w:rsidR="004D2AEF" w:rsidRPr="00FE5C0B" w:rsidRDefault="004D2AEF" w:rsidP="004D2AEF">
      <w:pPr>
        <w:spacing w:beforeLines="25" w:before="60" w:afterLines="50" w:after="120" w:line="0" w:lineRule="atLeast"/>
        <w:ind w:left="284" w:firstLineChars="100" w:firstLine="220"/>
        <w:rPr>
          <w:rFonts w:ascii="Times New Roman" w:eastAsia="標楷體" w:hAnsi="Times New Roman"/>
          <w:lang w:eastAsia="zh-TW"/>
        </w:rPr>
      </w:pPr>
    </w:p>
    <w:p w14:paraId="0C484B2C" w14:textId="77777777" w:rsidR="004D2AEF" w:rsidRPr="00FE5C0B" w:rsidRDefault="004D2AEF" w:rsidP="004D2AEF">
      <w:pPr>
        <w:spacing w:beforeLines="25" w:before="60" w:afterLines="50" w:after="120" w:line="0" w:lineRule="atLeast"/>
        <w:ind w:left="284" w:firstLineChars="100" w:firstLine="220"/>
        <w:rPr>
          <w:rFonts w:ascii="Times New Roman" w:eastAsia="標楷體" w:hAnsi="Times New Roman"/>
          <w:lang w:eastAsia="zh-TW"/>
        </w:rPr>
      </w:pPr>
    </w:p>
    <w:tbl>
      <w:tblPr>
        <w:tblStyle w:val="ab"/>
        <w:tblW w:w="0" w:type="auto"/>
        <w:tblInd w:w="284" w:type="dxa"/>
        <w:tblLook w:val="04A0" w:firstRow="1" w:lastRow="0" w:firstColumn="1" w:lastColumn="0" w:noHBand="0" w:noVBand="1"/>
      </w:tblPr>
      <w:tblGrid>
        <w:gridCol w:w="9993"/>
      </w:tblGrid>
      <w:tr w:rsidR="004D2AEF" w:rsidRPr="00FE5C0B" w14:paraId="17356F03" w14:textId="77777777" w:rsidTr="000D5E22">
        <w:trPr>
          <w:trHeight w:val="2211"/>
        </w:trPr>
        <w:tc>
          <w:tcPr>
            <w:tcW w:w="10219" w:type="dxa"/>
          </w:tcPr>
          <w:p w14:paraId="4C788EA8" w14:textId="77777777" w:rsidR="004D2AEF" w:rsidRPr="00FE5C0B" w:rsidRDefault="004D2AEF" w:rsidP="000D5E22">
            <w:pPr>
              <w:jc w:val="center"/>
              <w:rPr>
                <w:rFonts w:ascii="Times New Roman" w:eastAsia="標楷體" w:hAnsi="Times New Roman"/>
                <w:sz w:val="32"/>
                <w:szCs w:val="32"/>
                <w:lang w:eastAsia="zh-TW"/>
              </w:rPr>
            </w:pPr>
            <w:r w:rsidRPr="00FE5C0B">
              <w:rPr>
                <w:rFonts w:ascii="Times New Roman" w:eastAsia="標楷體" w:hAnsi="Times New Roman" w:hint="eastAsia"/>
                <w:sz w:val="32"/>
                <w:szCs w:val="32"/>
                <w:lang w:eastAsia="zh-TW"/>
              </w:rPr>
              <w:t>四項主要表徵</w:t>
            </w:r>
          </w:p>
          <w:p w14:paraId="48059B4C" w14:textId="77777777" w:rsidR="004D2AEF" w:rsidRPr="00FE5C0B" w:rsidRDefault="004D2AEF" w:rsidP="000D5E22">
            <w:pPr>
              <w:jc w:val="center"/>
              <w:rPr>
                <w:rFonts w:ascii="Times New Roman" w:eastAsia="標楷體" w:hAnsi="Times New Roman"/>
                <w:sz w:val="32"/>
                <w:szCs w:val="32"/>
                <w:lang w:eastAsia="zh-TW"/>
              </w:rPr>
            </w:pPr>
            <w:r w:rsidRPr="00FE5C0B">
              <w:rPr>
                <w:rFonts w:ascii="Times New Roman" w:eastAsia="標楷體" w:hAnsi="Times New Roman" w:hint="eastAsia"/>
                <w:sz w:val="32"/>
                <w:szCs w:val="32"/>
                <w:lang w:eastAsia="zh-TW"/>
              </w:rPr>
              <w:t>或</w:t>
            </w:r>
          </w:p>
          <w:p w14:paraId="1A238B67" w14:textId="77777777" w:rsidR="004D2AEF" w:rsidRPr="00FE5C0B" w:rsidRDefault="004D2AEF" w:rsidP="000D5E22">
            <w:pPr>
              <w:jc w:val="center"/>
              <w:rPr>
                <w:rFonts w:ascii="Times New Roman" w:eastAsia="標楷體" w:hAnsi="Times New Roman"/>
                <w:sz w:val="32"/>
                <w:szCs w:val="32"/>
                <w:lang w:eastAsia="zh-TW"/>
              </w:rPr>
            </w:pPr>
            <w:r w:rsidRPr="00FE5C0B">
              <w:rPr>
                <w:rFonts w:ascii="Times New Roman" w:eastAsia="標楷體" w:hAnsi="Times New Roman" w:hint="eastAsia"/>
                <w:sz w:val="32"/>
                <w:szCs w:val="32"/>
                <w:lang w:eastAsia="zh-TW"/>
              </w:rPr>
              <w:t>三項主要表徵</w:t>
            </w:r>
            <w:r w:rsidRPr="00FE5C0B">
              <w:rPr>
                <w:rFonts w:ascii="Times New Roman" w:eastAsia="標楷體" w:hAnsi="Times New Roman" w:hint="eastAsia"/>
                <w:sz w:val="32"/>
                <w:szCs w:val="32"/>
                <w:lang w:eastAsia="zh-TW"/>
              </w:rPr>
              <w:t xml:space="preserve"> + </w:t>
            </w:r>
            <w:r w:rsidRPr="00FE5C0B">
              <w:rPr>
                <w:rFonts w:ascii="Times New Roman" w:eastAsia="標楷體" w:hAnsi="Times New Roman" w:hint="eastAsia"/>
                <w:sz w:val="32"/>
                <w:szCs w:val="32"/>
                <w:lang w:eastAsia="zh-TW"/>
              </w:rPr>
              <w:t>兩項次要輔助表徵</w:t>
            </w:r>
          </w:p>
          <w:p w14:paraId="60A7AB42" w14:textId="77777777" w:rsidR="004D2AEF" w:rsidRPr="00FE5C0B" w:rsidRDefault="004D2AEF" w:rsidP="000D5E22">
            <w:pPr>
              <w:jc w:val="center"/>
              <w:rPr>
                <w:rFonts w:ascii="Times New Roman" w:eastAsia="標楷體" w:hAnsi="Times New Roman"/>
                <w:sz w:val="32"/>
                <w:szCs w:val="32"/>
                <w:lang w:eastAsia="zh-TW"/>
              </w:rPr>
            </w:pPr>
            <w:r w:rsidRPr="00FE5C0B">
              <w:rPr>
                <w:rFonts w:ascii="Times New Roman" w:eastAsia="標楷體" w:hAnsi="Times New Roman" w:hint="eastAsia"/>
                <w:sz w:val="32"/>
                <w:szCs w:val="32"/>
                <w:lang w:eastAsia="zh-TW"/>
              </w:rPr>
              <w:t>或</w:t>
            </w:r>
          </w:p>
          <w:p w14:paraId="1B61EFB3" w14:textId="11F69A0A" w:rsidR="004D2AEF" w:rsidRPr="00FE5C0B" w:rsidRDefault="00397DEC" w:rsidP="000D5E22">
            <w:pPr>
              <w:jc w:val="center"/>
              <w:rPr>
                <w:rFonts w:ascii="Times New Roman" w:eastAsia="標楷體" w:hAnsi="Times New Roman"/>
                <w:sz w:val="32"/>
                <w:szCs w:val="32"/>
                <w:lang w:eastAsia="zh-TW"/>
              </w:rPr>
            </w:pPr>
            <w:r>
              <w:rPr>
                <w:rFonts w:ascii="Times New Roman" w:eastAsia="標楷體" w:hAnsi="Times New Roman"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2B16DA" wp14:editId="6A35186A">
                      <wp:simplePos x="0" y="0"/>
                      <wp:positionH relativeFrom="margin">
                        <wp:posOffset>3089910</wp:posOffset>
                      </wp:positionH>
                      <wp:positionV relativeFrom="paragraph">
                        <wp:posOffset>336550</wp:posOffset>
                      </wp:positionV>
                      <wp:extent cx="0" cy="791845"/>
                      <wp:effectExtent l="85725" t="20320" r="85725" b="35560"/>
                      <wp:wrapNone/>
                      <wp:docPr id="42970733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918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0546D9" id="AutoShape 5" o:spid="_x0000_s1026" type="#_x0000_t32" style="position:absolute;margin-left:243.3pt;margin-top:26.5pt;width:0;height:62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" strokeweight="3pt">
                      <v:stroke endarrow="block"/>
                      <w10:wrap anchorx="margin"/>
                    </v:shape>
                  </w:pict>
                </mc:Fallback>
              </mc:AlternateContent>
            </w:r>
            <w:r w:rsidR="004D2AEF" w:rsidRPr="00FE5C0B">
              <w:rPr>
                <w:rFonts w:ascii="Times New Roman" w:eastAsia="標楷體" w:hAnsi="Times New Roman" w:hint="eastAsia"/>
                <w:sz w:val="32"/>
                <w:szCs w:val="32"/>
                <w:lang w:eastAsia="zh-TW"/>
              </w:rPr>
              <w:t>兩項主要表徵</w:t>
            </w:r>
            <w:r w:rsidR="004D2AEF" w:rsidRPr="00FE5C0B">
              <w:rPr>
                <w:rFonts w:ascii="Times New Roman" w:eastAsia="標楷體" w:hAnsi="Times New Roman" w:hint="eastAsia"/>
                <w:sz w:val="32"/>
                <w:szCs w:val="32"/>
                <w:lang w:eastAsia="zh-TW"/>
              </w:rPr>
              <w:t xml:space="preserve"> + </w:t>
            </w:r>
            <w:r w:rsidR="004D2AEF" w:rsidRPr="00FE5C0B">
              <w:rPr>
                <w:rFonts w:ascii="Times New Roman" w:eastAsia="標楷體" w:hAnsi="Times New Roman" w:hint="eastAsia"/>
                <w:sz w:val="32"/>
                <w:szCs w:val="32"/>
                <w:lang w:eastAsia="zh-TW"/>
              </w:rPr>
              <w:t>三項次要輔助表徵</w:t>
            </w:r>
          </w:p>
        </w:tc>
      </w:tr>
    </w:tbl>
    <w:p w14:paraId="77F0766A" w14:textId="77777777" w:rsidR="004D2AEF" w:rsidRPr="00FE5C0B" w:rsidRDefault="004D2AEF" w:rsidP="004D2AEF">
      <w:pPr>
        <w:spacing w:beforeLines="25" w:before="60" w:afterLines="50" w:after="120" w:line="0" w:lineRule="atLeast"/>
        <w:ind w:left="284" w:firstLineChars="100" w:firstLine="220"/>
        <w:rPr>
          <w:rFonts w:ascii="Times New Roman" w:eastAsia="標楷體" w:hAnsi="Times New Roman"/>
          <w:lang w:eastAsia="zh-TW"/>
        </w:rPr>
      </w:pPr>
    </w:p>
    <w:p w14:paraId="5EFBC6C7" w14:textId="77777777" w:rsidR="004D2AEF" w:rsidRPr="00FE5C0B" w:rsidRDefault="004D2AEF" w:rsidP="004D2AEF">
      <w:pPr>
        <w:spacing w:beforeLines="25" w:before="60" w:afterLines="50" w:after="120" w:line="0" w:lineRule="atLeast"/>
        <w:ind w:left="284" w:firstLineChars="100" w:firstLine="220"/>
        <w:rPr>
          <w:rFonts w:ascii="Times New Roman" w:eastAsia="標楷體" w:hAnsi="Times New Roman"/>
          <w:lang w:eastAsia="zh-TW"/>
        </w:rPr>
      </w:pPr>
    </w:p>
    <w:p w14:paraId="7C05AD4F" w14:textId="77777777" w:rsidR="004D2AEF" w:rsidRPr="00FE5C0B" w:rsidRDefault="004D2AEF" w:rsidP="004D2AEF">
      <w:pPr>
        <w:spacing w:beforeLines="25" w:before="60" w:afterLines="50" w:after="120" w:line="0" w:lineRule="atLeast"/>
        <w:ind w:left="284" w:firstLineChars="100" w:firstLine="220"/>
        <w:rPr>
          <w:rFonts w:ascii="Times New Roman" w:eastAsia="標楷體" w:hAnsi="Times New Roman"/>
          <w:lang w:eastAsia="zh-TW"/>
        </w:rPr>
      </w:pP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10027"/>
      </w:tblGrid>
      <w:tr w:rsidR="004D2AEF" w:rsidRPr="00FE5C0B" w14:paraId="248F102A" w14:textId="77777777" w:rsidTr="000D5E22">
        <w:trPr>
          <w:trHeight w:val="1191"/>
        </w:trPr>
        <w:tc>
          <w:tcPr>
            <w:tcW w:w="10206" w:type="dxa"/>
            <w:vAlign w:val="center"/>
          </w:tcPr>
          <w:p w14:paraId="00D6BAEC" w14:textId="77777777" w:rsidR="004D2AEF" w:rsidRPr="00FE5C0B" w:rsidRDefault="004D2AEF" w:rsidP="000D5E22">
            <w:pPr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  <w:r w:rsidRPr="00FE5C0B">
              <w:rPr>
                <w:rFonts w:ascii="Times New Roman" w:eastAsia="標楷體" w:hAnsi="Times New Roman"/>
                <w:sz w:val="28"/>
                <w:szCs w:val="28"/>
                <w:lang w:eastAsia="zh-TW"/>
              </w:rPr>
              <w:t>GNE</w:t>
            </w:r>
            <w:r w:rsidRPr="00FE5C0B"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基因檢測</w:t>
            </w:r>
            <w:r w:rsidRPr="00FE5C0B">
              <w:rPr>
                <w:rFonts w:ascii="Times New Roman" w:eastAsia="標楷體" w:hAnsi="Times New Roman"/>
                <w:sz w:val="28"/>
                <w:szCs w:val="28"/>
                <w:lang w:eastAsia="zh-TW"/>
              </w:rPr>
              <w:t>:</w:t>
            </w:r>
          </w:p>
          <w:p w14:paraId="48CD8FBB" w14:textId="77777777" w:rsidR="004D2AEF" w:rsidRPr="00FE5C0B" w:rsidRDefault="004D2AEF" w:rsidP="000D5E22">
            <w:pPr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  <w:r w:rsidRPr="00FE5C0B"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同型合子或複雜異型合子突變</w:t>
            </w:r>
          </w:p>
          <w:p w14:paraId="110FC1EB" w14:textId="77777777" w:rsidR="004D2AEF" w:rsidRPr="00FE5C0B" w:rsidRDefault="004D2AEF" w:rsidP="000D5E22">
            <w:pPr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  <w:r w:rsidRPr="00FE5C0B">
              <w:rPr>
                <w:rFonts w:ascii="Times New Roman" w:eastAsia="標楷體" w:hAnsi="Times New Roman"/>
                <w:sz w:val="28"/>
                <w:szCs w:val="28"/>
                <w:lang w:eastAsia="zh-TW"/>
              </w:rPr>
              <w:t>(Homozygous or compound heterozygous mutations)</w:t>
            </w:r>
          </w:p>
        </w:tc>
      </w:tr>
    </w:tbl>
    <w:p w14:paraId="1F6BF327" w14:textId="757EB65B" w:rsidR="004D2AEF" w:rsidRPr="00FE5C0B" w:rsidRDefault="00397DEC" w:rsidP="004D2AEF">
      <w:pPr>
        <w:spacing w:beforeLines="25" w:before="60" w:afterLines="50" w:after="120" w:line="0" w:lineRule="atLeast"/>
        <w:ind w:left="284" w:firstLineChars="100" w:firstLine="280"/>
        <w:rPr>
          <w:rFonts w:ascii="Times New Roman" w:eastAsia="標楷體" w:hAnsi="Times New Roman"/>
          <w:lang w:eastAsia="zh-TW"/>
        </w:rPr>
      </w:pPr>
      <w:r>
        <w:rPr>
          <w:rFonts w:ascii="Times New Roman" w:eastAsia="標楷體" w:hAnsi="Times New Roman"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189E4E" wp14:editId="4FD690D2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0" cy="720090"/>
                <wp:effectExtent l="92710" t="24130" r="88265" b="36830"/>
                <wp:wrapNone/>
                <wp:docPr id="1366183874" name="直線單箭頭接點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009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7739D" id="直線單箭頭接點 21" o:spid="_x0000_s1026" type="#_x0000_t32" style="position:absolute;margin-left:0;margin-top:.55pt;width:0;height:56.7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" strokeweight="3pt">
                <v:stroke endarrow="block"/>
                <w10:wrap anchorx="margin"/>
              </v:shape>
            </w:pict>
          </mc:Fallback>
        </mc:AlternateContent>
      </w:r>
    </w:p>
    <w:p w14:paraId="0B5BD51F" w14:textId="77777777" w:rsidR="004D2AEF" w:rsidRPr="00FE5C0B" w:rsidRDefault="004D2AEF" w:rsidP="004D2AEF">
      <w:pPr>
        <w:spacing w:beforeLines="25" w:before="60" w:afterLines="50" w:after="120" w:line="0" w:lineRule="atLeast"/>
        <w:ind w:left="284" w:firstLineChars="100" w:firstLine="220"/>
        <w:rPr>
          <w:rFonts w:ascii="Times New Roman" w:eastAsia="標楷體" w:hAnsi="Times New Roman"/>
          <w:lang w:eastAsia="zh-TW"/>
        </w:rPr>
      </w:pPr>
    </w:p>
    <w:p w14:paraId="5D0BB158" w14:textId="77777777" w:rsidR="004D2AEF" w:rsidRPr="00FE5C0B" w:rsidRDefault="004D2AEF" w:rsidP="004D2AEF">
      <w:pPr>
        <w:spacing w:beforeLines="25" w:before="60" w:afterLines="50" w:after="120" w:line="0" w:lineRule="atLeast"/>
        <w:ind w:left="284" w:firstLineChars="100" w:firstLine="220"/>
        <w:rPr>
          <w:rFonts w:ascii="Times New Roman" w:eastAsia="標楷體" w:hAnsi="Times New Roman"/>
          <w:lang w:eastAsia="zh-TW"/>
        </w:rPr>
      </w:pPr>
    </w:p>
    <w:tbl>
      <w:tblPr>
        <w:tblStyle w:val="ab"/>
        <w:tblW w:w="0" w:type="auto"/>
        <w:tblInd w:w="284" w:type="dxa"/>
        <w:tblLook w:val="04A0" w:firstRow="1" w:lastRow="0" w:firstColumn="1" w:lastColumn="0" w:noHBand="0" w:noVBand="1"/>
      </w:tblPr>
      <w:tblGrid>
        <w:gridCol w:w="9993"/>
      </w:tblGrid>
      <w:tr w:rsidR="004D2AEF" w:rsidRPr="00FE5C0B" w14:paraId="125E9784" w14:textId="77777777" w:rsidTr="000D5E22">
        <w:trPr>
          <w:trHeight w:val="510"/>
        </w:trPr>
        <w:tc>
          <w:tcPr>
            <w:tcW w:w="10219" w:type="dxa"/>
          </w:tcPr>
          <w:p w14:paraId="249F67D2" w14:textId="77777777" w:rsidR="004D2AEF" w:rsidRPr="00FE5C0B" w:rsidRDefault="004D2AEF" w:rsidP="000D5E22">
            <w:pPr>
              <w:spacing w:beforeLines="25" w:before="60" w:afterLines="50" w:after="120"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  <w:r w:rsidRPr="00FE5C0B"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確診</w:t>
            </w:r>
            <w:r w:rsidRPr="00FE5C0B"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 xml:space="preserve"> </w:t>
            </w:r>
            <w:r w:rsidRPr="00FE5C0B">
              <w:rPr>
                <w:rFonts w:ascii="Times New Roman" w:eastAsia="標楷體" w:hAnsi="Times New Roman"/>
                <w:sz w:val="28"/>
                <w:szCs w:val="28"/>
                <w:lang w:eastAsia="zh-TW"/>
              </w:rPr>
              <w:t>GNE</w:t>
            </w:r>
            <w:r w:rsidRPr="00FE5C0B"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遠端</w:t>
            </w:r>
            <w:proofErr w:type="gramStart"/>
            <w:r w:rsidRPr="00FE5C0B"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肌</w:t>
            </w:r>
            <w:proofErr w:type="gramEnd"/>
            <w:r w:rsidRPr="00FE5C0B"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病變</w:t>
            </w:r>
            <w:r w:rsidRPr="00FE5C0B"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 xml:space="preserve"> </w:t>
            </w:r>
            <w:r w:rsidRPr="00FE5C0B">
              <w:rPr>
                <w:rFonts w:ascii="Times New Roman" w:eastAsia="標楷體" w:hAnsi="Times New Roman"/>
                <w:sz w:val="28"/>
                <w:szCs w:val="28"/>
                <w:lang w:eastAsia="zh-TW"/>
              </w:rPr>
              <w:t>(GNE myopathy)</w:t>
            </w:r>
          </w:p>
        </w:tc>
      </w:tr>
    </w:tbl>
    <w:p w14:paraId="51E76D95" w14:textId="77777777" w:rsidR="004D2AEF" w:rsidRPr="00FE5C0B" w:rsidRDefault="004D2AEF" w:rsidP="004D2AEF">
      <w:pPr>
        <w:spacing w:beforeLines="25" w:before="60" w:afterLines="50" w:after="120" w:line="0" w:lineRule="atLeast"/>
        <w:rPr>
          <w:rFonts w:ascii="Times New Roman" w:eastAsia="標楷體" w:hAnsi="Times New Roman"/>
          <w:sz w:val="28"/>
          <w:szCs w:val="28"/>
          <w:lang w:eastAsia="zh-TW"/>
        </w:rPr>
      </w:pPr>
    </w:p>
    <w:p w14:paraId="7273F41C" w14:textId="3663C3AC" w:rsidR="00F474BC" w:rsidRPr="00940C7A" w:rsidRDefault="00F474BC" w:rsidP="00940C7A"/>
    <w:sectPr w:rsidR="00F474BC" w:rsidRPr="00940C7A">
      <w:type w:val="continuous"/>
      <w:pgSz w:w="11907" w:h="16840"/>
      <w:pgMar w:top="660" w:right="86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EAD4A" w14:textId="77777777" w:rsidR="00235F97" w:rsidRDefault="00235F97" w:rsidP="00D855A5">
      <w:r>
        <w:separator/>
      </w:r>
    </w:p>
  </w:endnote>
  <w:endnote w:type="continuationSeparator" w:id="0">
    <w:p w14:paraId="6FF65F23" w14:textId="77777777" w:rsidR="00235F97" w:rsidRDefault="00235F97" w:rsidP="00D85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22E7C" w14:textId="77777777" w:rsidR="00235F97" w:rsidRDefault="00235F97" w:rsidP="00D855A5">
      <w:r>
        <w:separator/>
      </w:r>
    </w:p>
  </w:footnote>
  <w:footnote w:type="continuationSeparator" w:id="0">
    <w:p w14:paraId="6E84FDCB" w14:textId="77777777" w:rsidR="00235F97" w:rsidRDefault="00235F97" w:rsidP="00D85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3579"/>
    <w:multiLevelType w:val="hybridMultilevel"/>
    <w:tmpl w:val="4BE021F0"/>
    <w:lvl w:ilvl="0" w:tplc="40986C4E">
      <w:start w:val="1"/>
      <w:numFmt w:val="decimal"/>
      <w:lvlText w:val="%1."/>
      <w:lvlJc w:val="left"/>
      <w:pPr>
        <w:ind w:hanging="481"/>
      </w:pPr>
      <w:rPr>
        <w:rFonts w:ascii="Times New Roman" w:eastAsia="Times New Roman" w:hAnsi="Times New Roman" w:hint="default"/>
        <w:sz w:val="24"/>
        <w:szCs w:val="24"/>
      </w:rPr>
    </w:lvl>
    <w:lvl w:ilvl="1" w:tplc="892CF61C">
      <w:start w:val="1"/>
      <w:numFmt w:val="bullet"/>
      <w:lvlText w:val="•"/>
      <w:lvlJc w:val="left"/>
      <w:rPr>
        <w:rFonts w:hint="default"/>
      </w:rPr>
    </w:lvl>
    <w:lvl w:ilvl="2" w:tplc="501EE366">
      <w:start w:val="1"/>
      <w:numFmt w:val="bullet"/>
      <w:lvlText w:val="•"/>
      <w:lvlJc w:val="left"/>
      <w:rPr>
        <w:rFonts w:hint="default"/>
      </w:rPr>
    </w:lvl>
    <w:lvl w:ilvl="3" w:tplc="66C4DB72">
      <w:start w:val="1"/>
      <w:numFmt w:val="bullet"/>
      <w:lvlText w:val="•"/>
      <w:lvlJc w:val="left"/>
      <w:rPr>
        <w:rFonts w:hint="default"/>
      </w:rPr>
    </w:lvl>
    <w:lvl w:ilvl="4" w:tplc="259E9B28">
      <w:start w:val="1"/>
      <w:numFmt w:val="bullet"/>
      <w:lvlText w:val="•"/>
      <w:lvlJc w:val="left"/>
      <w:rPr>
        <w:rFonts w:hint="default"/>
      </w:rPr>
    </w:lvl>
    <w:lvl w:ilvl="5" w:tplc="B5F4DA86">
      <w:start w:val="1"/>
      <w:numFmt w:val="bullet"/>
      <w:lvlText w:val="•"/>
      <w:lvlJc w:val="left"/>
      <w:rPr>
        <w:rFonts w:hint="default"/>
      </w:rPr>
    </w:lvl>
    <w:lvl w:ilvl="6" w:tplc="024097C4">
      <w:start w:val="1"/>
      <w:numFmt w:val="bullet"/>
      <w:lvlText w:val="•"/>
      <w:lvlJc w:val="left"/>
      <w:rPr>
        <w:rFonts w:hint="default"/>
      </w:rPr>
    </w:lvl>
    <w:lvl w:ilvl="7" w:tplc="CD7A5388">
      <w:start w:val="1"/>
      <w:numFmt w:val="bullet"/>
      <w:lvlText w:val="•"/>
      <w:lvlJc w:val="left"/>
      <w:rPr>
        <w:rFonts w:hint="default"/>
      </w:rPr>
    </w:lvl>
    <w:lvl w:ilvl="8" w:tplc="0A7EBD3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3C07A25"/>
    <w:multiLevelType w:val="hybridMultilevel"/>
    <w:tmpl w:val="2F5C2BCE"/>
    <w:lvl w:ilvl="0" w:tplc="3D624338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AA6561D"/>
    <w:multiLevelType w:val="hybridMultilevel"/>
    <w:tmpl w:val="12A83EA6"/>
    <w:lvl w:ilvl="0" w:tplc="B42461C6">
      <w:start w:val="1"/>
      <w:numFmt w:val="taiwaneseCountingThousand"/>
      <w:lvlText w:val="%1、"/>
      <w:lvlJc w:val="left"/>
      <w:pPr>
        <w:tabs>
          <w:tab w:val="num" w:pos="998"/>
        </w:tabs>
        <w:ind w:left="998" w:hanging="720"/>
      </w:pPr>
      <w:rPr>
        <w:rFonts w:ascii="標楷體" w:hAnsi="標楷體" w:cs="新細明體" w:hint="default"/>
      </w:rPr>
    </w:lvl>
    <w:lvl w:ilvl="1" w:tplc="3AA2B0FC">
      <w:start w:val="1"/>
      <w:numFmt w:val="taiwaneseCountingThousand"/>
      <w:lvlText w:val="%2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 w:tplc="F5B00002">
      <w:start w:val="1"/>
      <w:numFmt w:val="taiwaneseCountingThousand"/>
      <w:lvlText w:val="(%3)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D9FC507C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38510B6"/>
    <w:multiLevelType w:val="hybridMultilevel"/>
    <w:tmpl w:val="6D420B18"/>
    <w:lvl w:ilvl="0" w:tplc="DC80B7B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BE4249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E44100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F72E96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61A18E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DD250D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EC64543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E4A2C6D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8BA0DC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4C4B15"/>
    <w:multiLevelType w:val="hybridMultilevel"/>
    <w:tmpl w:val="73F887B4"/>
    <w:lvl w:ilvl="0" w:tplc="994A25E4">
      <w:start w:val="2"/>
      <w:numFmt w:val="upperLetter"/>
      <w:lvlText w:val="%1."/>
      <w:lvlJc w:val="left"/>
      <w:pPr>
        <w:ind w:hanging="360"/>
      </w:pPr>
      <w:rPr>
        <w:rFonts w:ascii="Times New Roman" w:eastAsia="Times New Roman" w:hAnsi="Times New Roman" w:hint="default"/>
        <w:spacing w:val="-2"/>
        <w:sz w:val="24"/>
        <w:szCs w:val="24"/>
      </w:rPr>
    </w:lvl>
    <w:lvl w:ilvl="1" w:tplc="009490E8">
      <w:start w:val="1"/>
      <w:numFmt w:val="bullet"/>
      <w:lvlText w:val="•"/>
      <w:lvlJc w:val="left"/>
      <w:rPr>
        <w:rFonts w:hint="default"/>
      </w:rPr>
    </w:lvl>
    <w:lvl w:ilvl="2" w:tplc="A50673C2">
      <w:start w:val="1"/>
      <w:numFmt w:val="bullet"/>
      <w:lvlText w:val="•"/>
      <w:lvlJc w:val="left"/>
      <w:rPr>
        <w:rFonts w:hint="default"/>
      </w:rPr>
    </w:lvl>
    <w:lvl w:ilvl="3" w:tplc="3ED8444E">
      <w:start w:val="1"/>
      <w:numFmt w:val="bullet"/>
      <w:lvlText w:val="•"/>
      <w:lvlJc w:val="left"/>
      <w:rPr>
        <w:rFonts w:hint="default"/>
      </w:rPr>
    </w:lvl>
    <w:lvl w:ilvl="4" w:tplc="B94C30A6">
      <w:start w:val="1"/>
      <w:numFmt w:val="bullet"/>
      <w:lvlText w:val="•"/>
      <w:lvlJc w:val="left"/>
      <w:rPr>
        <w:rFonts w:hint="default"/>
      </w:rPr>
    </w:lvl>
    <w:lvl w:ilvl="5" w:tplc="AB16F45A">
      <w:start w:val="1"/>
      <w:numFmt w:val="bullet"/>
      <w:lvlText w:val="•"/>
      <w:lvlJc w:val="left"/>
      <w:rPr>
        <w:rFonts w:hint="default"/>
      </w:rPr>
    </w:lvl>
    <w:lvl w:ilvl="6" w:tplc="D8966C90">
      <w:start w:val="1"/>
      <w:numFmt w:val="bullet"/>
      <w:lvlText w:val="•"/>
      <w:lvlJc w:val="left"/>
      <w:rPr>
        <w:rFonts w:hint="default"/>
      </w:rPr>
    </w:lvl>
    <w:lvl w:ilvl="7" w:tplc="6FD0F48E">
      <w:start w:val="1"/>
      <w:numFmt w:val="bullet"/>
      <w:lvlText w:val="•"/>
      <w:lvlJc w:val="left"/>
      <w:rPr>
        <w:rFonts w:hint="default"/>
      </w:rPr>
    </w:lvl>
    <w:lvl w:ilvl="8" w:tplc="7026C0CC">
      <w:start w:val="1"/>
      <w:numFmt w:val="bullet"/>
      <w:lvlText w:val="•"/>
      <w:lvlJc w:val="left"/>
      <w:rPr>
        <w:rFonts w:hint="default"/>
      </w:rPr>
    </w:lvl>
  </w:abstractNum>
  <w:num w:numId="1" w16cid:durableId="1284507568">
    <w:abstractNumId w:val="0"/>
  </w:num>
  <w:num w:numId="2" w16cid:durableId="378240692">
    <w:abstractNumId w:val="4"/>
  </w:num>
  <w:num w:numId="3" w16cid:durableId="221139216">
    <w:abstractNumId w:val="2"/>
  </w:num>
  <w:num w:numId="4" w16cid:durableId="703870658">
    <w:abstractNumId w:val="1"/>
  </w:num>
  <w:num w:numId="5" w16cid:durableId="3587034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bordersDoNotSurroundHeader/>
  <w:bordersDoNotSurroundFooter/>
  <w:proofState w:spelling="clean" w:grammar="clean"/>
  <w:defaultTabStop w:val="719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136"/>
    <w:rsid w:val="000E0336"/>
    <w:rsid w:val="0018681F"/>
    <w:rsid w:val="00235F97"/>
    <w:rsid w:val="002C2366"/>
    <w:rsid w:val="002F4495"/>
    <w:rsid w:val="00306FE6"/>
    <w:rsid w:val="003641F9"/>
    <w:rsid w:val="00397DEC"/>
    <w:rsid w:val="003F038A"/>
    <w:rsid w:val="0042271E"/>
    <w:rsid w:val="00476324"/>
    <w:rsid w:val="0048517E"/>
    <w:rsid w:val="004D2AEF"/>
    <w:rsid w:val="004D4E41"/>
    <w:rsid w:val="00572513"/>
    <w:rsid w:val="005A79BE"/>
    <w:rsid w:val="00605E1B"/>
    <w:rsid w:val="00624633"/>
    <w:rsid w:val="006965AF"/>
    <w:rsid w:val="007561A2"/>
    <w:rsid w:val="00757BFE"/>
    <w:rsid w:val="00781A22"/>
    <w:rsid w:val="007836F2"/>
    <w:rsid w:val="007E0136"/>
    <w:rsid w:val="007E0DE7"/>
    <w:rsid w:val="008513DB"/>
    <w:rsid w:val="00890083"/>
    <w:rsid w:val="008D6CBD"/>
    <w:rsid w:val="00940C7A"/>
    <w:rsid w:val="009B3431"/>
    <w:rsid w:val="009C7AA0"/>
    <w:rsid w:val="009F2CFF"/>
    <w:rsid w:val="00A126BD"/>
    <w:rsid w:val="00A242B5"/>
    <w:rsid w:val="00A74530"/>
    <w:rsid w:val="00B62B26"/>
    <w:rsid w:val="00C27B9C"/>
    <w:rsid w:val="00C90F30"/>
    <w:rsid w:val="00D169BE"/>
    <w:rsid w:val="00D855A5"/>
    <w:rsid w:val="00D948F7"/>
    <w:rsid w:val="00E5440F"/>
    <w:rsid w:val="00E71986"/>
    <w:rsid w:val="00EC4231"/>
    <w:rsid w:val="00EC6E2D"/>
    <w:rsid w:val="00EE4F24"/>
    <w:rsid w:val="00EF78E0"/>
    <w:rsid w:val="00F474BC"/>
    <w:rsid w:val="00FD1834"/>
    <w:rsid w:val="00FF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  <o:rules v:ext="edit">
        <o:r id="V:Rule1" type="connector" idref="#直線單箭頭接點 21"/>
        <o:r id="V:Rule2" type="connector" idref="#直線單箭頭接點 10"/>
        <o:r id="V:Rule3" type="connector" idref="#_x0000_s1029"/>
      </o:rules>
    </o:shapelayout>
  </w:shapeDefaults>
  <w:decimalSymbol w:val="."/>
  <w:listSeparator w:val=","/>
  <w14:docId w14:val="1DBE2435"/>
  <w15:docId w15:val="{BFA13B5D-3255-42F7-B766-DFB6AFC7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1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85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D855A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85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D855A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05E1B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605E1B"/>
    <w:rPr>
      <w:rFonts w:ascii="Cambria" w:eastAsia="新細明體" w:hAnsi="Cambria" w:cs="Times New Roman"/>
      <w:sz w:val="18"/>
      <w:szCs w:val="18"/>
    </w:rPr>
  </w:style>
  <w:style w:type="table" w:styleId="ab">
    <w:name w:val="Table Grid"/>
    <w:basedOn w:val="a1"/>
    <w:uiPriority w:val="39"/>
    <w:rsid w:val="004D2AEF"/>
    <w:pPr>
      <w:widowControl w:val="0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送審資料表及審查基準表_12_GNE遠端肌病變</dc:title>
  <dc:subject/>
  <dc:creator>衛生福利部國民健康署</dc:creator>
  <cp:keywords/>
  <cp:lastModifiedBy>許雅雯(Linda Shiu)</cp:lastModifiedBy>
  <cp:revision>2</cp:revision>
  <cp:lastPrinted>2024-01-04T05:48:00Z</cp:lastPrinted>
  <dcterms:created xsi:type="dcterms:W3CDTF">2024-01-04T05:49:00Z</dcterms:created>
  <dcterms:modified xsi:type="dcterms:W3CDTF">2024-01-04T05:49:00Z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2017-03-23T00:00:00Z</vt:filetime>
  </property>
  <property fmtid="{D5CDD505-2E9C-101B-9397-08002B2CF9AE}" pid="3" name="LastSaved">
    <vt:filetime>2017-05-15T00:00:00Z</vt:filetime>
  </property>
  <property fmtid="{D5CDD505-2E9C-101B-9397-08002B2CF9AE}" pid="4" name="MSIP_Label_755196ac-7daa-415d-ac3a-bda7dffaa0f9_Enabled">
    <vt:lpwstr>true</vt:lpwstr>
  </property>
  <property fmtid="{D5CDD505-2E9C-101B-9397-08002B2CF9AE}" pid="5" name="MSIP_Label_755196ac-7daa-415d-ac3a-bda7dffaa0f9_SetDate">
    <vt:lpwstr>2024-01-04T03:51:55Z</vt:lpwstr>
  </property>
  <property fmtid="{D5CDD505-2E9C-101B-9397-08002B2CF9AE}" pid="6" name="MSIP_Label_755196ac-7daa-415d-ac3a-bda7dffaa0f9_Method">
    <vt:lpwstr>Standard</vt:lpwstr>
  </property>
  <property fmtid="{D5CDD505-2E9C-101B-9397-08002B2CF9AE}" pid="7" name="MSIP_Label_755196ac-7daa-415d-ac3a-bda7dffaa0f9_Name">
    <vt:lpwstr>普通</vt:lpwstr>
  </property>
  <property fmtid="{D5CDD505-2E9C-101B-9397-08002B2CF9AE}" pid="8" name="MSIP_Label_755196ac-7daa-415d-ac3a-bda7dffaa0f9_SiteId">
    <vt:lpwstr>54aa2fea-ecb3-4c71-80b3-de9a356e77c1</vt:lpwstr>
  </property>
  <property fmtid="{D5CDD505-2E9C-101B-9397-08002B2CF9AE}" pid="9" name="MSIP_Label_755196ac-7daa-415d-ac3a-bda7dffaa0f9_ActionId">
    <vt:lpwstr>1d25e347-159b-4412-8b30-fe6ac76b732e</vt:lpwstr>
  </property>
  <property fmtid="{D5CDD505-2E9C-101B-9397-08002B2CF9AE}" pid="10" name="MSIP_Label_755196ac-7daa-415d-ac3a-bda7dffaa0f9_ContentBits">
    <vt:lpwstr>0</vt:lpwstr>
  </property>
</Properties>
</file>