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A32C" w14:textId="77777777" w:rsidR="00672B59" w:rsidRDefault="00672B59" w:rsidP="00672B59">
      <w:pPr>
        <w:widowControl/>
        <w:snapToGrid w:val="0"/>
        <w:spacing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943D89">
        <w:rPr>
          <w:rFonts w:ascii="Times New Roman" w:eastAsia="標楷體" w:hAnsi="Times New Roman" w:hint="eastAsia"/>
          <w:b/>
          <w:noProof/>
          <w:sz w:val="28"/>
          <w:szCs w:val="28"/>
        </w:rPr>
        <w:t>衛生福利部國</w:t>
      </w:r>
      <w:r w:rsidRPr="00DB6601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民健康署「罕見疾病個案通報審查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DB6601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準機制」</w:t>
      </w:r>
      <w:r w:rsidRPr="00DB660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DB6601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送審資料表</w:t>
      </w:r>
      <w:r w:rsidRPr="00DB6601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</w:p>
    <w:p w14:paraId="1A8B9C9D" w14:textId="77777777" w:rsidR="00672B59" w:rsidRPr="004C612A" w:rsidRDefault="00672B59" w:rsidP="00672B59">
      <w:pPr>
        <w:spacing w:afterLines="50" w:after="180" w:line="400" w:lineRule="exact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 w:rsidRPr="004C612A">
        <w:rPr>
          <w:rFonts w:ascii="Times New Roman" w:eastAsia="微軟正黑體" w:hAnsi="Times New Roman"/>
          <w:b/>
          <w:noProof/>
          <w:sz w:val="28"/>
          <w:szCs w:val="28"/>
        </w:rPr>
        <w:t>-</w:t>
      </w:r>
      <w:proofErr w:type="gramStart"/>
      <w:r w:rsidRPr="004C612A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亨丁頓</w:t>
      </w:r>
      <w:proofErr w:type="gramEnd"/>
      <w:r w:rsidRPr="004C612A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舞蹈症</w:t>
      </w:r>
      <w:r w:rsidRPr="004C612A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[Huntington disease</w:t>
      </w:r>
      <w:r>
        <w:rPr>
          <w:rFonts w:ascii="Times New Roman" w:eastAsia="標楷體" w:hAnsi="Times New Roman" w:hint="eastAsia"/>
          <w:b/>
          <w:color w:val="000000"/>
          <w:kern w:val="0"/>
          <w:sz w:val="27"/>
          <w:szCs w:val="27"/>
        </w:rPr>
        <w:t>，</w:t>
      </w:r>
      <w:r w:rsidRPr="004C612A">
        <w:rPr>
          <w:rFonts w:ascii="Times New Roman" w:eastAsia="標楷體" w:hAnsi="Times New Roman" w:hint="eastAsia"/>
          <w:b/>
          <w:color w:val="000000"/>
          <w:kern w:val="0"/>
          <w:sz w:val="27"/>
          <w:szCs w:val="27"/>
        </w:rPr>
        <w:t>又稱</w:t>
      </w:r>
      <w:r w:rsidRPr="004C612A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Huntington's chorea</w:t>
      </w:r>
      <w:r>
        <w:rPr>
          <w:rFonts w:ascii="Times New Roman" w:eastAsia="標楷體" w:hAnsi="Times New Roman" w:hint="eastAsia"/>
          <w:b/>
          <w:color w:val="000000"/>
          <w:kern w:val="0"/>
          <w:sz w:val="27"/>
          <w:szCs w:val="27"/>
        </w:rPr>
        <w:t>)</w:t>
      </w:r>
      <w:r w:rsidRPr="004C612A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]</w:t>
      </w:r>
      <w:r w:rsidRPr="004C612A">
        <w:rPr>
          <w:rFonts w:ascii="Times New Roman" w:eastAsia="微軟正黑體" w:hAnsi="Times New Roman"/>
          <w:b/>
          <w:noProof/>
          <w:sz w:val="28"/>
          <w:szCs w:val="28"/>
        </w:rPr>
        <w:t xml:space="preserve"> -</w:t>
      </w:r>
    </w:p>
    <w:p w14:paraId="79040467" w14:textId="77777777" w:rsidR="00672B59" w:rsidRDefault="00672B59" w:rsidP="00672B59">
      <w:pPr>
        <w:pStyle w:val="a5"/>
        <w:numPr>
          <w:ilvl w:val="0"/>
          <w:numId w:val="3"/>
        </w:numPr>
        <w:ind w:leftChars="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</w:rPr>
        <w:t>□</w:t>
      </w:r>
      <w:r w:rsidRPr="009C4874">
        <w:rPr>
          <w:rFonts w:eastAsia="標楷體" w:hint="eastAsia"/>
          <w:color w:val="000000"/>
        </w:rPr>
        <w:t>病歷資料</w:t>
      </w:r>
      <w:r w:rsidRPr="009C4874">
        <w:rPr>
          <w:rFonts w:eastAsia="標楷體" w:hint="eastAsia"/>
          <w:color w:val="000000"/>
        </w:rPr>
        <w:t>:</w:t>
      </w:r>
      <w:r w:rsidRPr="009C4874">
        <w:rPr>
          <w:rFonts w:eastAsia="標楷體" w:hint="eastAsia"/>
          <w:color w:val="000000"/>
        </w:rPr>
        <w:t>包括發病過程、發病年齡、家族史、臨床症狀及徵兆病歷紀錄</w:t>
      </w:r>
      <w:r w:rsidRPr="009C4874">
        <w:rPr>
          <w:rFonts w:eastAsia="標楷體" w:hint="eastAsia"/>
          <w:color w:val="000000"/>
        </w:rPr>
        <w:t>(</w:t>
      </w:r>
      <w:r w:rsidRPr="009C4874">
        <w:rPr>
          <w:rFonts w:eastAsia="標楷體" w:hint="eastAsia"/>
          <w:color w:val="000000"/>
        </w:rPr>
        <w:t>必要</w:t>
      </w:r>
      <w:r w:rsidRPr="009C4874">
        <w:rPr>
          <w:rFonts w:eastAsia="標楷體" w:hint="eastAsia"/>
          <w:color w:val="000000"/>
        </w:rPr>
        <w:t>)</w:t>
      </w:r>
      <w:r w:rsidRPr="00DB6601">
        <w:rPr>
          <w:rFonts w:eastAsia="標楷體" w:hint="eastAsia"/>
          <w:color w:val="000000"/>
        </w:rPr>
        <w:t>。</w:t>
      </w:r>
    </w:p>
    <w:p w14:paraId="2A29EDAA" w14:textId="77777777" w:rsidR="00672B59" w:rsidRDefault="00672B59" w:rsidP="00672B59">
      <w:pPr>
        <w:pStyle w:val="a5"/>
        <w:numPr>
          <w:ilvl w:val="0"/>
          <w:numId w:val="3"/>
        </w:numPr>
        <w:tabs>
          <w:tab w:val="left" w:pos="426"/>
        </w:tabs>
        <w:ind w:leftChars="0"/>
        <w:rPr>
          <w:rFonts w:eastAsia="標楷體"/>
          <w:color w:val="000000"/>
        </w:rPr>
      </w:pPr>
      <w:r w:rsidRPr="00184D67">
        <w:rPr>
          <w:rFonts w:ascii="標楷體" w:eastAsia="標楷體" w:hAnsi="標楷體" w:hint="eastAsia"/>
          <w:color w:val="000000"/>
          <w:kern w:val="0"/>
        </w:rPr>
        <w:t>□</w:t>
      </w:r>
      <w:r w:rsidRPr="00184D67">
        <w:rPr>
          <w:rFonts w:eastAsia="標楷體" w:hint="eastAsia"/>
          <w:color w:val="000000"/>
        </w:rPr>
        <w:t>基因檢測報告</w:t>
      </w:r>
      <w:r w:rsidRPr="00184D67">
        <w:rPr>
          <w:rFonts w:eastAsia="標楷體" w:hint="eastAsia"/>
          <w:color w:val="000000"/>
        </w:rPr>
        <w:t>(</w:t>
      </w:r>
      <w:r w:rsidRPr="00184D67">
        <w:rPr>
          <w:rFonts w:eastAsia="標楷體" w:hint="eastAsia"/>
          <w:color w:val="000000"/>
        </w:rPr>
        <w:t>必要</w:t>
      </w:r>
      <w:r w:rsidRPr="00184D67">
        <w:rPr>
          <w:rFonts w:eastAsia="標楷體" w:hint="eastAsia"/>
          <w:color w:val="000000"/>
        </w:rPr>
        <w:t>)</w:t>
      </w:r>
      <w:r w:rsidRPr="00184D67">
        <w:rPr>
          <w:rFonts w:eastAsia="標楷體" w:hint="eastAsia"/>
          <w:color w:val="000000"/>
        </w:rPr>
        <w:t>：須檢附</w:t>
      </w:r>
      <w:r w:rsidRPr="00184D67">
        <w:rPr>
          <w:rFonts w:eastAsia="標楷體" w:hint="eastAsia"/>
          <w:color w:val="000000"/>
        </w:rPr>
        <w:t xml:space="preserve">Huntingtin </w:t>
      </w:r>
      <w:r w:rsidRPr="00184D67">
        <w:rPr>
          <w:rFonts w:eastAsia="標楷體"/>
          <w:color w:val="000000"/>
        </w:rPr>
        <w:t xml:space="preserve">(HTT) </w:t>
      </w:r>
      <w:r w:rsidRPr="00184D67">
        <w:rPr>
          <w:rFonts w:eastAsia="標楷體" w:hint="eastAsia"/>
          <w:color w:val="000000"/>
        </w:rPr>
        <w:t>基因檢測報告。</w:t>
      </w:r>
    </w:p>
    <w:p w14:paraId="258F4B2E" w14:textId="77777777" w:rsidR="00672B59" w:rsidRPr="00184D67" w:rsidRDefault="00672B59" w:rsidP="00672B59">
      <w:pPr>
        <w:pStyle w:val="a5"/>
        <w:numPr>
          <w:ilvl w:val="0"/>
          <w:numId w:val="3"/>
        </w:numPr>
        <w:tabs>
          <w:tab w:val="left" w:pos="426"/>
        </w:tabs>
        <w:ind w:leftChars="0"/>
        <w:rPr>
          <w:rFonts w:eastAsia="標楷體"/>
          <w:color w:val="000000"/>
        </w:rPr>
      </w:pPr>
      <w:r w:rsidRPr="00184D67">
        <w:rPr>
          <w:rFonts w:eastAsia="標楷體" w:hint="eastAsia"/>
          <w:color w:val="000000"/>
        </w:rPr>
        <w:t>□影像報</w:t>
      </w:r>
      <w:r w:rsidRPr="00184D67">
        <w:rPr>
          <w:rFonts w:eastAsia="標楷體" w:hint="eastAsia"/>
        </w:rPr>
        <w:t>告</w:t>
      </w:r>
      <w:r w:rsidRPr="00184D67">
        <w:rPr>
          <w:rFonts w:eastAsia="標楷體" w:hint="eastAsia"/>
          <w:color w:val="000000"/>
        </w:rPr>
        <w:t>：腦部影像學報告</w:t>
      </w:r>
      <w:r w:rsidRPr="00184D67">
        <w:rPr>
          <w:rFonts w:eastAsia="標楷體" w:hint="eastAsia"/>
          <w:color w:val="000000"/>
        </w:rPr>
        <w:t>(</w:t>
      </w:r>
      <w:r w:rsidRPr="00184D67">
        <w:rPr>
          <w:rFonts w:eastAsia="標楷體" w:hint="eastAsia"/>
          <w:color w:val="000000"/>
        </w:rPr>
        <w:t>選擇</w:t>
      </w:r>
      <w:r w:rsidRPr="00184D67">
        <w:rPr>
          <w:rFonts w:eastAsia="標楷體" w:hint="eastAsia"/>
          <w:color w:val="000000"/>
        </w:rPr>
        <w:t>)</w:t>
      </w:r>
      <w:r w:rsidRPr="00184D67">
        <w:rPr>
          <w:rFonts w:eastAsia="標楷體" w:hint="eastAsia"/>
          <w:color w:val="000000"/>
        </w:rPr>
        <w:t>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7087"/>
      </w:tblGrid>
      <w:tr w:rsidR="00672B59" w:rsidRPr="00DB6601" w14:paraId="0DF92828" w14:textId="77777777" w:rsidTr="00EE6CB8">
        <w:trPr>
          <w:trHeight w:val="557"/>
          <w:tblHeader/>
          <w:jc w:val="center"/>
        </w:trPr>
        <w:tc>
          <w:tcPr>
            <w:tcW w:w="3114" w:type="dxa"/>
            <w:vAlign w:val="center"/>
          </w:tcPr>
          <w:p w14:paraId="0543F4F0" w14:textId="77777777" w:rsidR="00672B59" w:rsidRPr="00DB6601" w:rsidRDefault="00672B59" w:rsidP="00EE6CB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項目</w:t>
            </w:r>
          </w:p>
        </w:tc>
        <w:tc>
          <w:tcPr>
            <w:tcW w:w="7087" w:type="dxa"/>
            <w:vAlign w:val="center"/>
          </w:tcPr>
          <w:p w14:paraId="1B184AC5" w14:textId="77777777" w:rsidR="00672B59" w:rsidRPr="00DB6601" w:rsidRDefault="00672B59" w:rsidP="00EE6CB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填寫部分</w:t>
            </w:r>
          </w:p>
        </w:tc>
      </w:tr>
      <w:tr w:rsidR="00672B59" w:rsidRPr="00DB6601" w14:paraId="48672E4D" w14:textId="77777777" w:rsidTr="00EE6CB8">
        <w:trPr>
          <w:trHeight w:val="327"/>
          <w:jc w:val="center"/>
        </w:trPr>
        <w:tc>
          <w:tcPr>
            <w:tcW w:w="3114" w:type="dxa"/>
            <w:vAlign w:val="center"/>
          </w:tcPr>
          <w:p w14:paraId="2A86500A" w14:textId="77777777" w:rsidR="00672B59" w:rsidRPr="00DB6601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>A.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病歷資料</w:t>
            </w:r>
          </w:p>
        </w:tc>
        <w:tc>
          <w:tcPr>
            <w:tcW w:w="7087" w:type="dxa"/>
            <w:vAlign w:val="center"/>
          </w:tcPr>
          <w:p w14:paraId="7DB94A60" w14:textId="77777777" w:rsidR="00672B59" w:rsidRPr="00DB6601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</w:tr>
      <w:tr w:rsidR="00672B59" w:rsidRPr="00DB6601" w14:paraId="507AFC55" w14:textId="77777777" w:rsidTr="00EE6CB8">
        <w:trPr>
          <w:trHeight w:val="295"/>
          <w:jc w:val="center"/>
        </w:trPr>
        <w:tc>
          <w:tcPr>
            <w:tcW w:w="3114" w:type="dxa"/>
            <w:vAlign w:val="center"/>
          </w:tcPr>
          <w:p w14:paraId="39680954" w14:textId="77777777" w:rsidR="00672B59" w:rsidRPr="00DB6601" w:rsidRDefault="00672B59" w:rsidP="00EE6CB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主要病史</w:t>
            </w:r>
            <w:r w:rsidRPr="00FB3149">
              <w:rPr>
                <w:rFonts w:ascii="Times New Roman" w:eastAsia="標楷體" w:hAnsi="Times New Roman" w:hint="eastAsia"/>
                <w:sz w:val="27"/>
                <w:szCs w:val="27"/>
              </w:rPr>
              <w:t>及家族史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(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必要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7087" w:type="dxa"/>
            <w:vAlign w:val="center"/>
          </w:tcPr>
          <w:p w14:paraId="673AAEAF" w14:textId="77777777" w:rsidR="00672B59" w:rsidRPr="009C4874" w:rsidRDefault="00672B59" w:rsidP="00EE6CB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kern w:val="24"/>
              </w:rPr>
            </w:pPr>
            <w:r w:rsidRPr="009C4874">
              <w:rPr>
                <w:rFonts w:ascii="標楷體" w:eastAsia="標楷體" w:hAnsi="標楷體" w:cs="Times New Roman" w:hint="eastAsia"/>
                <w:bCs/>
                <w:kern w:val="24"/>
              </w:rPr>
              <w:t xml:space="preserve">發病年齡: </w:t>
            </w:r>
            <w:r w:rsidRPr="009C4874">
              <w:rPr>
                <w:rFonts w:ascii="Times New Roman" w:eastAsia="BiauKai" w:hAnsi="Times New Roman" w:hint="eastAsia"/>
                <w:noProof/>
                <w:sz w:val="28"/>
                <w:szCs w:val="28"/>
                <w:u w:val="single"/>
              </w:rPr>
              <w:t xml:space="preserve">      </w:t>
            </w:r>
            <w:r w:rsidRPr="009C4874">
              <w:rPr>
                <w:rFonts w:ascii="標楷體" w:eastAsia="標楷體" w:hAnsi="標楷體" w:cs="Times New Roman" w:hint="eastAsia"/>
                <w:bCs/>
                <w:kern w:val="24"/>
              </w:rPr>
              <w:t>歲</w:t>
            </w:r>
          </w:p>
          <w:p w14:paraId="514C613D" w14:textId="77777777" w:rsidR="00672B59" w:rsidRPr="009C4874" w:rsidRDefault="00672B59" w:rsidP="00EE6CB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kern w:val="24"/>
              </w:rPr>
            </w:pPr>
            <w:r w:rsidRPr="009C4874">
              <w:rPr>
                <w:rFonts w:ascii="標楷體" w:eastAsia="標楷體" w:hAnsi="標楷體" w:cs="Times New Roman" w:hint="eastAsia"/>
                <w:bCs/>
                <w:kern w:val="24"/>
              </w:rPr>
              <w:t>家族史:</w:t>
            </w:r>
            <w:r w:rsidRPr="009C4874">
              <w:rPr>
                <w:rFonts w:ascii="Times New Roman" w:eastAsia="標楷體" w:hAnsi="標楷體" w:cs="Times New Roman" w:hint="eastAsia"/>
                <w:kern w:val="24"/>
              </w:rPr>
              <w:t xml:space="preserve"> </w:t>
            </w:r>
            <w:r w:rsidRPr="009C4874">
              <w:rPr>
                <w:rFonts w:ascii="標楷體" w:eastAsia="標楷體" w:hAnsi="標楷體" w:cs="Times New Roman" w:hint="eastAsia"/>
                <w:bCs/>
                <w:kern w:val="24"/>
              </w:rPr>
              <w:t xml:space="preserve">□無 </w:t>
            </w:r>
          </w:p>
          <w:p w14:paraId="7A3B500D" w14:textId="77777777" w:rsidR="00672B59" w:rsidRPr="00DB6601" w:rsidRDefault="00672B59" w:rsidP="00EE6CB8">
            <w:pPr>
              <w:pStyle w:val="Web"/>
              <w:spacing w:before="0" w:beforeAutospacing="0" w:after="0" w:afterAutospacing="0"/>
            </w:pPr>
            <w:r w:rsidRPr="009C4874">
              <w:rPr>
                <w:rFonts w:ascii="標楷體" w:eastAsia="標楷體" w:hAnsi="標楷體" w:cs="Times New Roman" w:hint="eastAsia"/>
                <w:bCs/>
                <w:kern w:val="24"/>
              </w:rPr>
              <w:t xml:space="preserve">        □有，請描述說明 </w:t>
            </w:r>
            <w:r w:rsidRPr="009C4874">
              <w:rPr>
                <w:rFonts w:ascii="標楷體" w:eastAsia="標楷體" w:hAnsi="標楷體" w:cs="Times New Roman" w:hint="eastAsia"/>
                <w:bCs/>
                <w:kern w:val="24"/>
                <w:u w:val="single"/>
              </w:rPr>
              <w:t xml:space="preserve">    </w:t>
            </w:r>
            <w:r w:rsidRPr="009C4874">
              <w:rPr>
                <w:rFonts w:ascii="Times New Roman" w:eastAsia="BiauKai" w:hAnsi="Times New Roman" w:hint="eastAsia"/>
                <w:noProof/>
                <w:sz w:val="28"/>
                <w:szCs w:val="28"/>
                <w:u w:val="single"/>
              </w:rPr>
              <w:t xml:space="preserve">                      </w:t>
            </w:r>
            <w:r w:rsidRPr="00886942">
              <w:rPr>
                <w:rFonts w:ascii="Times New Roman" w:eastAsia="BiauKai" w:hAnsi="Times New Roman" w:hint="eastAsia"/>
                <w:b/>
                <w:noProof/>
                <w:sz w:val="28"/>
                <w:szCs w:val="28"/>
                <w:u w:val="single"/>
              </w:rPr>
              <w:t xml:space="preserve">  </w:t>
            </w:r>
            <w:r w:rsidRPr="007D5C6D">
              <w:rPr>
                <w:rFonts w:ascii="Times New Roman" w:eastAsia="BiauKai" w:hAnsi="Times New Roman" w:hint="eastAsia"/>
                <w:b/>
                <w:noProof/>
                <w:color w:val="FF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672B59" w:rsidRPr="00DB6601" w14:paraId="78655930" w14:textId="77777777" w:rsidTr="00EE6CB8">
        <w:trPr>
          <w:trHeight w:val="1922"/>
          <w:jc w:val="center"/>
        </w:trPr>
        <w:tc>
          <w:tcPr>
            <w:tcW w:w="3114" w:type="dxa"/>
            <w:vAlign w:val="center"/>
          </w:tcPr>
          <w:p w14:paraId="192F1B3A" w14:textId="77777777" w:rsidR="00672B59" w:rsidRPr="00DB6601" w:rsidRDefault="00672B59" w:rsidP="00EE6CB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60" w:lineRule="exact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F438A2">
              <w:rPr>
                <w:rFonts w:ascii="Times New Roman" w:eastAsia="標楷體" w:hAnsi="Times New Roman" w:hint="eastAsia"/>
                <w:sz w:val="27"/>
                <w:szCs w:val="27"/>
              </w:rPr>
              <w:t>臨床表徵及徵兆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(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必要</w:t>
            </w:r>
            <w:r w:rsidRPr="00790BE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)</w:t>
            </w: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3F344B73" w14:textId="77777777" w:rsidR="00672B59" w:rsidRPr="009C4874" w:rsidRDefault="00672B59" w:rsidP="00EE6CB8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4"/>
              </w:rPr>
            </w:pPr>
            <w:r w:rsidRPr="009C4874">
              <w:rPr>
                <w:rFonts w:ascii="Times New Roman" w:eastAsia="標楷體" w:hAnsi="標楷體" w:cs="Times New Roman" w:hint="eastAsia"/>
                <w:kern w:val="24"/>
              </w:rPr>
              <w:t>需符合下列五項臨床表徵及徵兆之</w:t>
            </w:r>
            <w:proofErr w:type="gramStart"/>
            <w:r w:rsidRPr="009C4874">
              <w:rPr>
                <w:rFonts w:ascii="Times New Roman" w:eastAsia="標楷體" w:hAnsi="標楷體" w:cs="Times New Roman" w:hint="eastAsia"/>
                <w:kern w:val="24"/>
              </w:rPr>
              <w:t>一</w:t>
            </w:r>
            <w:proofErr w:type="gramEnd"/>
          </w:p>
          <w:p w14:paraId="543F4A46" w14:textId="77777777" w:rsidR="00672B59" w:rsidRPr="00896458" w:rsidRDefault="00672B59" w:rsidP="00EE6CB8">
            <w:pPr>
              <w:pStyle w:val="Web"/>
              <w:spacing w:before="0" w:beforeAutospacing="0" w:after="0" w:afterAutospacing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舞蹈症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(Chorea)</w:t>
            </w:r>
          </w:p>
          <w:p w14:paraId="1B1154EB" w14:textId="77777777" w:rsidR="00672B59" w:rsidRPr="00896458" w:rsidRDefault="00672B59" w:rsidP="00EE6CB8">
            <w:pPr>
              <w:pStyle w:val="Web"/>
              <w:spacing w:before="0" w:beforeAutospacing="0" w:after="0" w:afterAutospacing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帕金森症候群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(Parkinsonism)</w:t>
            </w:r>
          </w:p>
          <w:p w14:paraId="02F38E05" w14:textId="77777777" w:rsidR="00672B59" w:rsidRPr="00896458" w:rsidRDefault="00672B59" w:rsidP="00EE6CB8">
            <w:pPr>
              <w:pStyle w:val="Web"/>
              <w:spacing w:before="0" w:beforeAutospacing="0" w:after="0" w:afterAutospacing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896458">
              <w:rPr>
                <w:rFonts w:ascii="Times New Roman" w:eastAsia="標楷體" w:hAnsi="Times New Roman" w:cs="Times New Roman"/>
              </w:rPr>
              <w:t>其他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不自主運動，例如抽動，肌陣</w:t>
            </w:r>
            <w:proofErr w:type="gramStart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攣</w:t>
            </w:r>
            <w:proofErr w:type="gramEnd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，肌張力</w:t>
            </w:r>
            <w:r w:rsidRPr="00896458">
              <w:rPr>
                <w:rFonts w:ascii="Times New Roman" w:eastAsia="標楷體" w:hAnsi="Times New Roman" w:cs="Times New Roman"/>
                <w:color w:val="4D5156"/>
                <w:sz w:val="21"/>
                <w:szCs w:val="21"/>
                <w:shd w:val="clear" w:color="auto" w:fill="FFFFFF"/>
              </w:rPr>
              <w:t>不全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和共濟失調，無法用其他病因解釋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(Other involuntary movements such as tics, myoclonus, dystonia and ataxia, which </w:t>
            </w:r>
            <w:proofErr w:type="spellStart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can not</w:t>
            </w:r>
            <w:proofErr w:type="spellEnd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be explained by other etiologies)</w:t>
            </w:r>
          </w:p>
          <w:p w14:paraId="549C16B4" w14:textId="77777777" w:rsidR="00672B59" w:rsidRPr="004826F0" w:rsidRDefault="00672B59" w:rsidP="00EE6CB8">
            <w:pPr>
              <w:pStyle w:val="Web"/>
              <w:spacing w:before="0" w:beforeAutospacing="0" w:after="0" w:afterAutospacing="0"/>
              <w:ind w:left="240" w:hangingChars="100" w:hanging="240"/>
            </w:pP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□認知能力下降或癡呆，無法用其他病因解釋</w:t>
            </w: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(Cognitive decline or dementia, which </w:t>
            </w:r>
            <w:proofErr w:type="spellStart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can not</w:t>
            </w:r>
            <w:proofErr w:type="spellEnd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be explained by other etiologies)</w:t>
            </w:r>
          </w:p>
          <w:p w14:paraId="031FDCC6" w14:textId="77777777" w:rsidR="00672B59" w:rsidRPr="00E1777C" w:rsidRDefault="00672B59" w:rsidP="00EE6CB8">
            <w:pPr>
              <w:pStyle w:val="Web"/>
              <w:spacing w:before="0" w:beforeAutospacing="0" w:after="0" w:afterAutospacing="0"/>
              <w:ind w:left="240" w:hangingChars="100" w:hanging="240"/>
            </w:pP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□精神疾病，例如精神分裂症，抑鬱症和人格改變等，無法用其他病因解釋</w:t>
            </w:r>
            <w:r w:rsidRPr="00672B59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(Psychiatric disorders such as schizophrenia, depression, and personality changes etc., which </w:t>
            </w:r>
            <w:proofErr w:type="spellStart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>can not</w:t>
            </w:r>
            <w:proofErr w:type="spellEnd"/>
            <w:r w:rsidRPr="00672B5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be explained by other etiologies)</w:t>
            </w:r>
          </w:p>
        </w:tc>
      </w:tr>
      <w:tr w:rsidR="00672B59" w:rsidRPr="001F61DC" w14:paraId="7DAFE8D2" w14:textId="77777777" w:rsidTr="00EE6CB8">
        <w:trPr>
          <w:trHeight w:val="1050"/>
          <w:jc w:val="center"/>
        </w:trPr>
        <w:tc>
          <w:tcPr>
            <w:tcW w:w="3114" w:type="dxa"/>
            <w:vAlign w:val="center"/>
          </w:tcPr>
          <w:p w14:paraId="631B8EA8" w14:textId="77777777" w:rsidR="00672B59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b/>
                <w:sz w:val="27"/>
                <w:szCs w:val="27"/>
              </w:rPr>
              <w:t>B.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基因檢測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 xml:space="preserve">: </w:t>
            </w:r>
            <w:r w:rsidRPr="00790BE2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790BE2">
              <w:rPr>
                <w:rFonts w:ascii="Times New Roman" w:eastAsia="標楷體" w:hAnsi="Times New Roman" w:hint="eastAsia"/>
                <w:sz w:val="27"/>
                <w:szCs w:val="27"/>
              </w:rPr>
              <w:t>必要</w:t>
            </w:r>
            <w:r w:rsidRPr="00790BE2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</w:p>
          <w:p w14:paraId="333CBC7E" w14:textId="77777777" w:rsidR="00672B59" w:rsidRPr="001F61DC" w:rsidRDefault="00672B59" w:rsidP="00EE6CB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(</w:t>
            </w: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請附實驗室報告影本</w:t>
            </w: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3C17F21C" w14:textId="77777777" w:rsidR="00672B59" w:rsidRPr="00E1777C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2B59" w:rsidRPr="001F61DC" w14:paraId="66D6FDB6" w14:textId="77777777" w:rsidTr="00EE6CB8">
        <w:trPr>
          <w:trHeight w:val="1189"/>
          <w:jc w:val="center"/>
        </w:trPr>
        <w:tc>
          <w:tcPr>
            <w:tcW w:w="3114" w:type="dxa"/>
            <w:vAlign w:val="center"/>
          </w:tcPr>
          <w:p w14:paraId="6083B985" w14:textId="77777777" w:rsidR="00672B59" w:rsidRPr="001F61DC" w:rsidRDefault="00672B59" w:rsidP="00EE6CB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DF1AA5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Huntingtin (HTT)</w:t>
            </w:r>
            <w:r>
              <w:rPr>
                <w:rFonts w:hint="eastAsia"/>
              </w:rPr>
              <w:t xml:space="preserve"> </w:t>
            </w:r>
            <w:r w:rsidRPr="00DF1AA5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基因</w:t>
            </w:r>
          </w:p>
        </w:tc>
        <w:tc>
          <w:tcPr>
            <w:tcW w:w="7087" w:type="dxa"/>
            <w:vAlign w:val="center"/>
          </w:tcPr>
          <w:p w14:paraId="38711FA0" w14:textId="77777777" w:rsidR="00672B59" w:rsidRPr="00E1777C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HTT</w:t>
            </w: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之</w:t>
            </w: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 xml:space="preserve"> CAG</w:t>
            </w: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序列重</w:t>
            </w:r>
            <w:r w:rsidRPr="00672B59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複數</w:t>
            </w: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大於等於</w:t>
            </w:r>
            <w:r w:rsidRPr="00F438A2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 xml:space="preserve"> 36</w:t>
            </w:r>
          </w:p>
        </w:tc>
      </w:tr>
      <w:tr w:rsidR="00672B59" w:rsidRPr="001F61DC" w14:paraId="0C711218" w14:textId="77777777" w:rsidTr="00EE6CB8">
        <w:trPr>
          <w:trHeight w:val="533"/>
          <w:jc w:val="center"/>
        </w:trPr>
        <w:tc>
          <w:tcPr>
            <w:tcW w:w="3114" w:type="dxa"/>
            <w:vAlign w:val="center"/>
          </w:tcPr>
          <w:p w14:paraId="60D01EFC" w14:textId="77777777" w:rsidR="00672B59" w:rsidRPr="001F61DC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b/>
                <w:sz w:val="27"/>
                <w:szCs w:val="27"/>
              </w:rPr>
              <w:t>C.</w:t>
            </w:r>
            <w:r w:rsidRPr="001F61DC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影像報告</w:t>
            </w:r>
          </w:p>
        </w:tc>
        <w:tc>
          <w:tcPr>
            <w:tcW w:w="7087" w:type="dxa"/>
            <w:vAlign w:val="center"/>
          </w:tcPr>
          <w:p w14:paraId="2B418AA8" w14:textId="77777777" w:rsidR="00672B59" w:rsidRPr="001F61DC" w:rsidRDefault="00672B59" w:rsidP="00EE6CB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672B59" w:rsidRPr="001F61DC" w14:paraId="69451BE5" w14:textId="77777777" w:rsidTr="00EE6CB8">
        <w:trPr>
          <w:trHeight w:val="1622"/>
          <w:jc w:val="center"/>
        </w:trPr>
        <w:tc>
          <w:tcPr>
            <w:tcW w:w="3114" w:type="dxa"/>
            <w:vAlign w:val="center"/>
          </w:tcPr>
          <w:p w14:paraId="68CFEBFF" w14:textId="77777777" w:rsidR="00672B59" w:rsidRPr="001F61DC" w:rsidRDefault="00672B59" w:rsidP="00EE6CB8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腦部影像學報告</w:t>
            </w:r>
            <w:r w:rsidRPr="00790BE2">
              <w:rPr>
                <w:rFonts w:ascii="Times New Roman" w:eastAsia="標楷體" w:hAnsi="Times New Roman" w:cs="Times New Roman"/>
                <w:kern w:val="2"/>
                <w:sz w:val="27"/>
                <w:szCs w:val="27"/>
              </w:rPr>
              <w:t>(</w:t>
            </w:r>
            <w:r w:rsidRPr="00790BE2">
              <w:rPr>
                <w:rFonts w:ascii="Times New Roman" w:eastAsia="標楷體" w:hAnsi="Times New Roman" w:cs="Times New Roman" w:hint="eastAsia"/>
                <w:kern w:val="2"/>
                <w:sz w:val="27"/>
                <w:szCs w:val="27"/>
              </w:rPr>
              <w:t>選擇</w:t>
            </w:r>
            <w:r w:rsidRPr="00790BE2">
              <w:rPr>
                <w:rFonts w:ascii="Times New Roman" w:eastAsia="標楷體" w:hAnsi="Times New Roman" w:cs="Times New Roman"/>
                <w:kern w:val="2"/>
                <w:sz w:val="27"/>
                <w:szCs w:val="27"/>
              </w:rPr>
              <w:t>)</w:t>
            </w:r>
          </w:p>
        </w:tc>
        <w:tc>
          <w:tcPr>
            <w:tcW w:w="7087" w:type="dxa"/>
            <w:vAlign w:val="center"/>
          </w:tcPr>
          <w:p w14:paraId="0B9D8835" w14:textId="77777777" w:rsidR="00672B59" w:rsidRPr="001F61DC" w:rsidRDefault="00672B59" w:rsidP="00EE6CB8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未做</w:t>
            </w:r>
          </w:p>
          <w:p w14:paraId="357F0251" w14:textId="77777777" w:rsidR="00672B59" w:rsidRPr="001F61DC" w:rsidRDefault="00672B59" w:rsidP="00EE6C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已做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 xml:space="preserve">(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正常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 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異常，說明：</w:t>
            </w: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</w:t>
            </w:r>
          </w:p>
          <w:p w14:paraId="6488A594" w14:textId="77777777" w:rsidR="00672B59" w:rsidRPr="001F61DC" w:rsidRDefault="00672B59" w:rsidP="00EE6CB8">
            <w:pPr>
              <w:widowControl/>
              <w:adjustRightInd w:val="0"/>
              <w:snapToGrid w:val="0"/>
              <w:ind w:left="31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                       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</w:tbl>
    <w:p w14:paraId="1B4C0712" w14:textId="77777777" w:rsidR="00672B59" w:rsidRPr="004C612A" w:rsidRDefault="00672B59" w:rsidP="00672B59">
      <w:pPr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</w:pPr>
    </w:p>
    <w:p w14:paraId="5649FB47" w14:textId="77777777" w:rsidR="00962994" w:rsidRPr="004C612A" w:rsidRDefault="00672B59" w:rsidP="003543AA">
      <w:pPr>
        <w:widowControl/>
        <w:snapToGrid w:val="0"/>
        <w:spacing w:line="400" w:lineRule="exact"/>
        <w:ind w:leftChars="-18" w:left="627" w:hangingChars="279" w:hanging="670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>
        <w:br w:type="page"/>
      </w:r>
      <w:r w:rsidR="00962994" w:rsidRPr="003543AA">
        <w:rPr>
          <w:rFonts w:ascii="Times New Roman" w:eastAsia="標楷體" w:hAnsi="Times New Roman" w:hint="eastAsia"/>
          <w:b/>
          <w:noProof/>
          <w:sz w:val="28"/>
          <w:szCs w:val="28"/>
        </w:rPr>
        <w:lastRenderedPageBreak/>
        <w:t>衛生福利部國民健康署「罕見疾病個案通報審查基準機制」</w:t>
      </w:r>
      <w:r w:rsidR="00962994" w:rsidRPr="003543AA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962994" w:rsidRPr="003543AA">
        <w:rPr>
          <w:rFonts w:ascii="Times New Roman" w:eastAsia="標楷體" w:hAnsi="Times New Roman" w:hint="eastAsia"/>
          <w:b/>
          <w:noProof/>
          <w:sz w:val="28"/>
          <w:szCs w:val="28"/>
        </w:rPr>
        <w:t>審查基準表</w:t>
      </w:r>
      <w:r w:rsidR="00962994" w:rsidRPr="003543AA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6F39AD3B" w14:textId="77777777" w:rsidR="00962994" w:rsidRPr="00085995" w:rsidRDefault="00962994" w:rsidP="00962994">
      <w:pPr>
        <w:spacing w:line="400" w:lineRule="exact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 w:rsidRPr="00085995">
        <w:rPr>
          <w:rFonts w:ascii="Times New Roman" w:eastAsia="微軟正黑體" w:hAnsi="Times New Roman"/>
          <w:b/>
          <w:noProof/>
          <w:sz w:val="28"/>
          <w:szCs w:val="28"/>
        </w:rPr>
        <w:t>-</w:t>
      </w:r>
      <w:proofErr w:type="gramStart"/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亨丁頓</w:t>
      </w:r>
      <w:proofErr w:type="gramEnd"/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舞蹈症</w:t>
      </w:r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[Huntington disease</w:t>
      </w:r>
      <w:r>
        <w:rPr>
          <w:rFonts w:ascii="Times New Roman" w:eastAsia="標楷體" w:hAnsi="Times New Roman" w:hint="eastAsia"/>
          <w:b/>
          <w:color w:val="000000"/>
          <w:kern w:val="0"/>
          <w:sz w:val="27"/>
          <w:szCs w:val="27"/>
        </w:rPr>
        <w:t>，</w:t>
      </w:r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又稱</w:t>
      </w:r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Huntington's chorea</w:t>
      </w:r>
      <w:r>
        <w:rPr>
          <w:rFonts w:ascii="Times New Roman" w:eastAsia="標楷體" w:hAnsi="Times New Roman" w:hint="eastAsia"/>
          <w:b/>
          <w:color w:val="000000"/>
          <w:kern w:val="0"/>
          <w:sz w:val="27"/>
          <w:szCs w:val="27"/>
        </w:rPr>
        <w:t>)</w:t>
      </w:r>
      <w:r w:rsidRPr="00085995">
        <w:rPr>
          <w:rFonts w:ascii="Times New Roman" w:eastAsia="標楷體" w:hAnsi="Times New Roman"/>
          <w:b/>
          <w:color w:val="000000"/>
          <w:kern w:val="0"/>
          <w:sz w:val="27"/>
          <w:szCs w:val="27"/>
        </w:rPr>
        <w:t>]</w:t>
      </w:r>
      <w:r w:rsidRPr="00085995">
        <w:rPr>
          <w:rFonts w:ascii="Times New Roman" w:eastAsia="微軟正黑體" w:hAnsi="Times New Roman"/>
          <w:b/>
          <w:noProof/>
          <w:sz w:val="28"/>
          <w:szCs w:val="28"/>
        </w:rPr>
        <w:t xml:space="preserve"> -</w:t>
      </w:r>
    </w:p>
    <w:p w14:paraId="12B7937E" w14:textId="366DB9FD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408BAA4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52" type="#_x0000_t202" style="position:absolute;left:0;text-align:left;margin-left:-12.3pt;margin-top:11.25pt;width:513.6pt;height:9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" filled="f">
            <v:textbox style="mso-fit-shape-to-text:t">
              <w:txbxContent>
                <w:p w14:paraId="5C2A8424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62994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送審資料</w:t>
                  </w:r>
                </w:p>
                <w:p w14:paraId="661C499E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□病歷資料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:</w:t>
                  </w: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包括</w:t>
                  </w:r>
                  <w:r w:rsidRPr="005E6608">
                    <w:rPr>
                      <w:rFonts w:ascii="標楷體" w:eastAsia="標楷體" w:hAnsi="標楷體"/>
                      <w:sz w:val="22"/>
                      <w:szCs w:val="22"/>
                    </w:rPr>
                    <w:t>發病過程、發病年齡、家族史、</w:t>
                  </w: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臨床症狀及徵兆病歷紀錄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必要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14:paraId="66412BDB" w14:textId="77777777" w:rsidR="00962994" w:rsidRPr="00962994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</w:pP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□基因檢測報告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必要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14:paraId="6D3C5B41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□腦部影像學報告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Pr="00962994">
                    <w:rPr>
                      <w:rFonts w:ascii="標楷體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選擇</w:t>
                  </w:r>
                  <w:r w:rsidRPr="00962994">
                    <w:rPr>
                      <w:rFonts w:ascii="標楷體" w:eastAsia="標楷體" w:hAnsi="標楷體" w:cs="Times New Roman"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14:paraId="27A20159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0D1A6C22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49B2FBB0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726E76A3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12CA340B" w14:textId="299F0FF6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08944EAF">
          <v:shape id="文字方塊 10" o:spid="_x0000_s1051" type="#_x0000_t202" style="position:absolute;left:0;text-align:left;margin-left:-14.7pt;margin-top:17.25pt;width:517.2pt;height:8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" strokeweight="1pt">
            <v:textbox>
              <w:txbxContent>
                <w:p w14:paraId="3F85BFA1" w14:textId="77777777" w:rsidR="00962994" w:rsidRPr="00962994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962994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病史及家族史</w:t>
                  </w:r>
                  <w:r w:rsidRPr="00962994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(必要)</w:t>
                  </w:r>
                </w:p>
                <w:p w14:paraId="09155670" w14:textId="77777777" w:rsidR="00962994" w:rsidRPr="00790BE2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="Times New Roman"/>
                      <w:bCs/>
                      <w:kern w:val="24"/>
                      <w:sz w:val="22"/>
                      <w:szCs w:val="22"/>
                    </w:rPr>
                  </w:pP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</w:rPr>
                    <w:t xml:space="preserve">發病年齡: </w:t>
                  </w:r>
                  <w:r w:rsidRPr="00790BE2">
                    <w:rPr>
                      <w:rFonts w:ascii="Times New Roman" w:eastAsia="BiauKai" w:hAnsi="Times New Roman" w:hint="eastAsia"/>
                      <w:noProof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</w:rPr>
                    <w:t>歲</w:t>
                  </w:r>
                </w:p>
                <w:p w14:paraId="12A1BD17" w14:textId="77777777" w:rsidR="00962994" w:rsidRPr="00790BE2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="Times New Roman"/>
                      <w:bCs/>
                      <w:kern w:val="24"/>
                      <w:sz w:val="22"/>
                      <w:szCs w:val="22"/>
                    </w:rPr>
                  </w:pP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</w:rPr>
                    <w:t>家族史:</w:t>
                  </w:r>
                  <w:r w:rsidRPr="00790BE2">
                    <w:rPr>
                      <w:rFonts w:ascii="Times New Roman" w:eastAsia="標楷體" w:hAnsi="標楷體" w:cs="Times New Roman" w:hint="eastAsia"/>
                      <w:kern w:val="24"/>
                      <w:sz w:val="22"/>
                      <w:szCs w:val="22"/>
                    </w:rPr>
                    <w:t xml:space="preserve"> </w:t>
                  </w: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</w:rPr>
                    <w:t xml:space="preserve">□無 </w:t>
                  </w:r>
                </w:p>
                <w:p w14:paraId="61DFC9E2" w14:textId="77777777" w:rsidR="00962994" w:rsidRPr="00790BE2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Times New Roman" w:eastAsia="BiauKai" w:hAnsi="Times New Roman"/>
                      <w:noProof/>
                      <w:sz w:val="28"/>
                      <w:szCs w:val="28"/>
                      <w:u w:val="single"/>
                    </w:rPr>
                  </w:pP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</w:rPr>
                    <w:t xml:space="preserve">        □有，請描述說明 </w:t>
                  </w:r>
                  <w:r w:rsidRPr="00790BE2">
                    <w:rPr>
                      <w:rFonts w:ascii="標楷體" w:eastAsia="標楷體" w:hAnsi="標楷體" w:cs="Times New Roman" w:hint="eastAsia"/>
                      <w:bCs/>
                      <w:kern w:val="24"/>
                      <w:sz w:val="22"/>
                      <w:szCs w:val="22"/>
                      <w:u w:val="single"/>
                    </w:rPr>
                    <w:t xml:space="preserve">    </w:t>
                  </w:r>
                  <w:r w:rsidRPr="00790BE2">
                    <w:rPr>
                      <w:rFonts w:ascii="Times New Roman" w:eastAsia="BiauKai" w:hAnsi="Times New Roman" w:hint="eastAsia"/>
                      <w:noProof/>
                      <w:sz w:val="22"/>
                      <w:szCs w:val="22"/>
                      <w:u w:val="single"/>
                    </w:rPr>
                    <w:t xml:space="preserve">                                               </w:t>
                  </w:r>
                  <w:r w:rsidRPr="00790BE2">
                    <w:rPr>
                      <w:rFonts w:ascii="Times New Roman" w:eastAsia="BiauKai" w:hAnsi="Times New Roman" w:hint="eastAsia"/>
                      <w:noProof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6150DB96" w14:textId="77777777" w:rsidR="00962994" w:rsidRPr="00790BE2" w:rsidRDefault="00962994" w:rsidP="00962994"/>
              </w:txbxContent>
            </v:textbox>
          </v:shape>
        </w:pict>
      </w:r>
      <w:r>
        <w:rPr>
          <w:noProof/>
        </w:rPr>
        <w:pict w14:anchorId="14B98D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0" o:spid="_x0000_s1050" type="#_x0000_t32" style="position:absolute;left:0;text-align:left;margin-left:242.1pt;margin-top:.45pt;width:0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" strokeweight=".5pt">
            <v:stroke endarrow="block" joinstyle="miter"/>
          </v:shape>
        </w:pict>
      </w:r>
    </w:p>
    <w:p w14:paraId="723B41F7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665E94DE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5581F777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75FF82DE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664C7B67" w14:textId="15C6F311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568953B1">
          <v:shape id="_x0000_s1049" type="#_x0000_t32" style="position:absolute;left:0;text-align:left;margin-left:243.3pt;margin-top:11.85pt;width:0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" strokeweight=".5pt">
            <v:stroke endarrow="block" joinstyle="miter"/>
          </v:shape>
        </w:pict>
      </w:r>
    </w:p>
    <w:p w14:paraId="1F2708E5" w14:textId="56F23F01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4D431FB9">
          <v:rect id="矩形 3" o:spid="_x0000_s1048" style="position:absolute;left:0;text-align:left;margin-left:-14.7pt;margin-top:9.45pt;width:520.8pt;height:227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" filled="f">
            <v:textbox style="mso-fit-shape-to-text:t">
              <w:txbxContent>
                <w:p w14:paraId="7604E653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臨床表</w:t>
                  </w:r>
                  <w:r w:rsidRPr="00962994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徵</w:t>
                  </w:r>
                  <w:r w:rsidRPr="005E6608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及徵兆</w:t>
                  </w:r>
                  <w:r w:rsidRPr="005E66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: </w:t>
                  </w:r>
                  <w:r w:rsidRPr="00962994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(必要)</w:t>
                  </w:r>
                  <w:r w:rsidRPr="00962994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5E6608">
                    <w:rPr>
                      <w:rFonts w:ascii="標楷體" w:eastAsia="標楷體" w:hAnsi="標楷體"/>
                      <w:sz w:val="22"/>
                      <w:szCs w:val="22"/>
                    </w:rPr>
                    <w:t>需</w:t>
                  </w:r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  <w:szCs w:val="22"/>
                    </w:rPr>
                    <w:t>符合下列</w:t>
                  </w:r>
                  <w:r w:rsidRPr="005E6608">
                    <w:rPr>
                      <w:rFonts w:ascii="標楷體" w:eastAsia="標楷體" w:hAnsi="標楷體"/>
                      <w:sz w:val="22"/>
                      <w:szCs w:val="22"/>
                    </w:rPr>
                    <w:t>五項臨床表徵及徵兆</w:t>
                  </w:r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  <w:szCs w:val="22"/>
                    </w:rPr>
                    <w:t>之</w:t>
                  </w:r>
                  <w:proofErr w:type="gramStart"/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  <w:szCs w:val="22"/>
                    </w:rPr>
                    <w:t>一</w:t>
                  </w:r>
                  <w:proofErr w:type="gramEnd"/>
                </w:p>
                <w:p w14:paraId="35050061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舞蹈症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(Chorea)</w:t>
                  </w:r>
                </w:p>
                <w:p w14:paraId="1BEC5764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帕金森症候群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(Parkinsonism)</w:t>
                  </w:r>
                </w:p>
                <w:p w14:paraId="54E15C1D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ind w:left="330" w:hangingChars="150" w:hanging="330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</w:t>
                  </w:r>
                  <w:r w:rsidRPr="005E6608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其他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不自主運動，例如抽動，肌陣</w:t>
                  </w:r>
                  <w:proofErr w:type="gramStart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攣</w:t>
                  </w:r>
                  <w:proofErr w:type="gramEnd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，肌張力</w:t>
                  </w:r>
                  <w:r w:rsidRPr="005E6608">
                    <w:rPr>
                      <w:rFonts w:ascii="Times New Roman" w:eastAsia="標楷體" w:hAnsi="Times New Roman" w:cs="Times New Roman"/>
                      <w:color w:val="4D5156"/>
                      <w:sz w:val="22"/>
                      <w:szCs w:val="22"/>
                      <w:shd w:val="clear" w:color="auto" w:fill="FFFFFF"/>
                    </w:rPr>
                    <w:t>不全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和共濟失調，無法用其他病因解釋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(Other 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br/>
                    <w:t xml:space="preserve">involuntary movements such as tics, myoclonus, dystonia and ataxia, which </w:t>
                  </w:r>
                  <w:proofErr w:type="spellStart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can not</w:t>
                  </w:r>
                  <w:proofErr w:type="spellEnd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be explained by other etiologies)</w:t>
                  </w:r>
                </w:p>
                <w:p w14:paraId="649794A2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□認知能力下降或癡呆，無法用其他病因解釋</w:t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(Cognitive decline or dementia, which </w:t>
                  </w:r>
                  <w:proofErr w:type="spellStart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can not</w:t>
                  </w:r>
                  <w:proofErr w:type="spellEnd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be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br/>
                    <w:t>explained by other etiologies)</w:t>
                  </w:r>
                </w:p>
                <w:p w14:paraId="262DEB5C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ind w:left="220" w:hangingChars="100" w:hanging="220"/>
                    <w:rPr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□精神疾病，例如精神分裂症，抑鬱症和人格改變等，無法用其他病因解釋</w:t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(Psychiatric disorders such as schizophrenia, depression, and personality changes etc., which </w:t>
                  </w:r>
                  <w:proofErr w:type="spellStart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can not</w:t>
                  </w:r>
                  <w:proofErr w:type="spellEnd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 be explained by other etiologies)</w:t>
                  </w:r>
                </w:p>
              </w:txbxContent>
            </v:textbox>
          </v:rect>
        </w:pict>
      </w:r>
    </w:p>
    <w:p w14:paraId="378CF0F0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3504066C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767731E6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55C24E7F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1A4A476A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2EA268DA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279D47A4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57D22D40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351EE5D0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7D63362C" w14:textId="0EA16866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03FA0E19">
          <v:shape id="_x0000_s1047" type="#_x0000_t32" style="position:absolute;left:0;text-align:left;margin-left:242.1pt;margin-top:16.65pt;width:0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" strokeweight=".5pt">
            <v:stroke endarrow="block" joinstyle="miter"/>
          </v:shape>
        </w:pict>
      </w:r>
    </w:p>
    <w:p w14:paraId="62223F7A" w14:textId="127C2DD6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7362766A">
          <v:rect id="矩形 5" o:spid="_x0000_s1046" style="position:absolute;left:0;text-align:left;margin-left:-15.3pt;margin-top:13.65pt;width:518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" filled="f">
            <v:textbox>
              <w:txbxContent>
                <w:p w14:paraId="4AAB0076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5E6608">
                    <w:rPr>
                      <w:rFonts w:ascii="Times New Roman" w:eastAsia="標楷體" w:hAnsi="標楷體" w:cs="Times New Roman" w:hint="eastAsia"/>
                      <w:b/>
                      <w:bCs/>
                      <w:kern w:val="24"/>
                      <w:sz w:val="22"/>
                      <w:szCs w:val="22"/>
                    </w:rPr>
                    <w:t>基因檢測報告</w:t>
                  </w:r>
                  <w:r w:rsidRPr="005E6608"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 w:rsidRPr="005E6608">
                    <w:rPr>
                      <w:rFonts w:eastAsia="標楷體" w:hint="eastAsia"/>
                      <w:b/>
                      <w:sz w:val="22"/>
                      <w:szCs w:val="22"/>
                    </w:rPr>
                    <w:t>必要</w:t>
                  </w:r>
                  <w:r w:rsidRPr="005E6608"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  <w:r w:rsidRPr="005E6608">
                    <w:rPr>
                      <w:rFonts w:ascii="Times New Roman" w:eastAsia="標楷體" w:hAnsi="標楷體" w:cs="Times New Roman"/>
                      <w:b/>
                      <w:bCs/>
                      <w:kern w:val="24"/>
                      <w:sz w:val="22"/>
                      <w:szCs w:val="22"/>
                    </w:rPr>
                    <w:br/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□</w:t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 xml:space="preserve">Huntingtin (HTT) </w:t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基因檢測顯示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HTT</w:t>
                  </w:r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之</w:t>
                  </w:r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CAG</w:t>
                  </w:r>
                  <w:r w:rsidRPr="005E6608">
                    <w:rPr>
                      <w:rFonts w:ascii="標楷體" w:eastAsia="標楷體" w:hAnsi="標楷體"/>
                      <w:sz w:val="22"/>
                      <w:szCs w:val="22"/>
                    </w:rPr>
                    <w:t>序列重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複</w:t>
                  </w:r>
                  <w:r w:rsidRPr="005E6608">
                    <w:rPr>
                      <w:rFonts w:ascii="標楷體" w:eastAsia="標楷體" w:hAnsi="標楷體"/>
                      <w:sz w:val="22"/>
                      <w:szCs w:val="22"/>
                    </w:rPr>
                    <w:t>數</w:t>
                  </w:r>
                  <w:proofErr w:type="gramStart"/>
                  <w:r w:rsidRPr="00962994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szCs w:val="22"/>
                    </w:rPr>
                    <w:t>≧</w:t>
                  </w:r>
                  <w:proofErr w:type="gramEnd"/>
                  <w:r w:rsidRPr="00962994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  <w:szCs w:val="22"/>
                    </w:rPr>
                    <w:t>36</w:t>
                  </w:r>
                </w:p>
              </w:txbxContent>
            </v:textbox>
          </v:rect>
        </w:pict>
      </w:r>
    </w:p>
    <w:p w14:paraId="56EA1126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6CA0B2DF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6BFB0D92" w14:textId="006AF39D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5B63AEF4">
          <v:shape id="文字方塊 8" o:spid="_x0000_s1045" type="#_x0000_t202" style="position:absolute;left:0;text-align:left;margin-left:-13.5pt;margin-top:20.25pt;width:517.2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" strokeweight="1pt">
            <v:textbox>
              <w:txbxContent>
                <w:p w14:paraId="1D3D991E" w14:textId="77777777" w:rsidR="00962994" w:rsidRPr="00790BE2" w:rsidRDefault="00962994" w:rsidP="00962994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 w:rsidRPr="00790BE2">
                    <w:rPr>
                      <w:rFonts w:ascii="標楷體" w:eastAsia="標楷體" w:hAnsi="標楷體" w:hint="eastAsia"/>
                      <w:b/>
                      <w:kern w:val="24"/>
                      <w:sz w:val="22"/>
                    </w:rPr>
                    <w:t>腦部影像學報告</w:t>
                  </w:r>
                  <w:r w:rsidRPr="00790BE2">
                    <w:rPr>
                      <w:rFonts w:eastAsia="標楷體" w:hint="eastAsia"/>
                      <w:b/>
                      <w:sz w:val="22"/>
                    </w:rPr>
                    <w:t>(</w:t>
                  </w:r>
                  <w:r w:rsidRPr="00790BE2">
                    <w:rPr>
                      <w:rFonts w:eastAsia="標楷體" w:hint="eastAsia"/>
                      <w:b/>
                      <w:sz w:val="22"/>
                    </w:rPr>
                    <w:t>選擇</w:t>
                  </w:r>
                  <w:r w:rsidRPr="00790BE2">
                    <w:rPr>
                      <w:rFonts w:eastAsia="標楷體" w:hint="eastAsia"/>
                      <w:b/>
                      <w:sz w:val="22"/>
                    </w:rPr>
                    <w:t>)</w:t>
                  </w:r>
                  <w:r w:rsidRPr="00790BE2">
                    <w:rPr>
                      <w:rFonts w:ascii="Times New Roman" w:eastAsia="標楷體" w:hAnsi="標楷體"/>
                      <w:b/>
                      <w:bCs/>
                      <w:kern w:val="24"/>
                      <w:sz w:val="22"/>
                    </w:rPr>
                    <w:br/>
                  </w:r>
                  <w:r w:rsidRPr="00790BE2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>未做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</w:p>
                <w:p w14:paraId="5F27DD1A" w14:textId="77777777" w:rsidR="00962994" w:rsidRPr="00790BE2" w:rsidRDefault="00962994" w:rsidP="00962994">
                  <w:pPr>
                    <w:widowControl/>
                    <w:adjustRightInd w:val="0"/>
                    <w:snapToGrid w:val="0"/>
                    <w:jc w:val="both"/>
                    <w:rPr>
                      <w:sz w:val="22"/>
                    </w:rPr>
                  </w:pPr>
                  <w:r w:rsidRPr="00790BE2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>已做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 w:rsidRPr="00790BE2">
                    <w:rPr>
                      <w:rFonts w:ascii="Times New Roman" w:eastAsia="標楷體" w:hAnsi="Times New Roman"/>
                      <w:sz w:val="22"/>
                    </w:rPr>
                    <w:t xml:space="preserve">( </w:t>
                  </w:r>
                  <w:r w:rsidRPr="00790BE2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>正常</w:t>
                  </w:r>
                  <w:r w:rsidRPr="00790BE2"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 w:rsidRPr="00790BE2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790BE2">
                    <w:rPr>
                      <w:rFonts w:ascii="Times New Roman" w:eastAsia="標楷體" w:hAnsi="Times New Roman" w:hint="eastAsia"/>
                      <w:sz w:val="22"/>
                    </w:rPr>
                    <w:t>異常，說明：</w:t>
                  </w:r>
                  <w:r w:rsidRPr="00790BE2">
                    <w:rPr>
                      <w:rFonts w:ascii="Times New Roman" w:eastAsia="標楷體" w:hAnsi="Times New Roman"/>
                      <w:sz w:val="22"/>
                      <w:u w:val="single"/>
                    </w:rPr>
                    <w:t xml:space="preserve">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5902F3C7">
          <v:shape id="_x0000_s1044" type="#_x0000_t32" style="position:absolute;left:0;text-align:left;margin-left:243.6pt;margin-top:3pt;width:0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" strokeweight=".5pt">
            <v:stroke endarrow="block" joinstyle="miter"/>
          </v:shape>
        </w:pict>
      </w:r>
    </w:p>
    <w:p w14:paraId="19447DEC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739F7F27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48DDF2C1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05B6AC0F" w14:textId="4B9EABC0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650527E9">
          <v:rect id="矩形 4" o:spid="_x0000_s1043" style="position:absolute;left:0;text-align:left;margin-left:-15.3pt;margin-top:21.45pt;width:521.4pt;height: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" filled="f" strokeweight="1pt">
            <v:textbox style="mso-fit-shape-to-text:t">
              <w:txbxContent>
                <w:p w14:paraId="175A1A0C" w14:textId="77777777" w:rsidR="00962994" w:rsidRPr="005E6608" w:rsidRDefault="00962994" w:rsidP="00962994">
                  <w:pPr>
                    <w:widowControl/>
                    <w:rPr>
                      <w:rFonts w:ascii="標楷體" w:eastAsia="標楷體" w:hAnsi="標楷體"/>
                      <w:sz w:val="22"/>
                    </w:rPr>
                  </w:pPr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</w:rPr>
                    <w:t>符合上述所列臨床表徵之</w:t>
                  </w:r>
                  <w:proofErr w:type="gramStart"/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</w:rPr>
                    <w:t>一</w:t>
                  </w:r>
                  <w:proofErr w:type="gramEnd"/>
                  <w:r w:rsidRPr="005E6608">
                    <w:rPr>
                      <w:rFonts w:ascii="標楷體" w:eastAsia="標楷體" w:hAnsi="標楷體"/>
                      <w:sz w:val="22"/>
                    </w:rPr>
                    <w:t>且</w:t>
                  </w:r>
                  <w:r w:rsidRPr="00962994">
                    <w:rPr>
                      <w:rFonts w:ascii="標楷體" w:eastAsia="標楷體" w:hAnsi="標楷體" w:hint="eastAsia"/>
                      <w:color w:val="000000"/>
                      <w:kern w:val="24"/>
                      <w:sz w:val="22"/>
                    </w:rPr>
                    <w:t>合併基因檢測結果顯示</w:t>
                  </w:r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>HTT</w:t>
                  </w:r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>之</w:t>
                  </w:r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>CAG</w:t>
                  </w:r>
                  <w:r w:rsidRPr="004C612A">
                    <w:rPr>
                      <w:rFonts w:ascii="Times New Roman" w:eastAsia="標楷體" w:hAnsi="Times New Roman"/>
                      <w:sz w:val="22"/>
                    </w:rPr>
                    <w:t>序列重複數</w:t>
                  </w:r>
                  <w:proofErr w:type="gramStart"/>
                  <w:r w:rsidRPr="00962994">
                    <w:rPr>
                      <w:rFonts w:ascii="新細明體" w:hAnsi="新細明體" w:cs="新細明體" w:hint="eastAsia"/>
                      <w:color w:val="000000"/>
                      <w:kern w:val="24"/>
                      <w:sz w:val="22"/>
                    </w:rPr>
                    <w:t>≧</w:t>
                  </w:r>
                  <w:proofErr w:type="gramEnd"/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>36</w:t>
                  </w:r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>。</w:t>
                  </w:r>
                  <w:r w:rsidRPr="00962994">
                    <w:rPr>
                      <w:rFonts w:ascii="Times New Roman" w:eastAsia="標楷體" w:hAnsi="Times New Roman"/>
                      <w:color w:val="000000"/>
                      <w:kern w:val="24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10E747F7">
          <v:shape id="直線單箭頭接點 16" o:spid="_x0000_s1042" type="#_x0000_t32" style="position:absolute;left:0;text-align:left;margin-left:241.5pt;margin-top:4.05pt;width:0;height:15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" strokeweight=".5pt">
            <v:stroke endarrow="block" joinstyle="miter"/>
          </v:shape>
        </w:pict>
      </w:r>
    </w:p>
    <w:p w14:paraId="4BF37C09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56EA5523" w14:textId="04BAA05A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116E6149">
          <v:shape id="_x0000_s1041" type="#_x0000_t32" style="position:absolute;left:0;text-align:left;margin-left:242.7pt;margin-top:12.45pt;width:0;height:15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" strokeweight=".5pt">
            <v:stroke endarrow="block" joinstyle="miter"/>
          </v:shape>
        </w:pict>
      </w:r>
    </w:p>
    <w:p w14:paraId="76D100D2" w14:textId="24708CA5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  <w:r>
        <w:rPr>
          <w:noProof/>
        </w:rPr>
        <w:pict w14:anchorId="255D6098">
          <v:rect id="矩形 6" o:spid="_x0000_s1040" style="position:absolute;left:0;text-align:left;margin-left:158.7pt;margin-top:10.05pt;width:198.3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" filled="f">
            <v:textbox style="mso-fit-shape-to-text:t">
              <w:txbxContent>
                <w:p w14:paraId="76A5EB8A" w14:textId="77777777" w:rsidR="00962994" w:rsidRPr="005E6608" w:rsidRDefault="00962994" w:rsidP="00962994">
                  <w:pPr>
                    <w:pStyle w:val="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62994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符合罕見疾病</w:t>
                  </w:r>
                  <w:r w:rsidRPr="0096299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962994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亨丁頓</w:t>
                  </w:r>
                  <w:proofErr w:type="gramEnd"/>
                  <w:r w:rsidRPr="00962994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舞蹈症</w:t>
                  </w:r>
                </w:p>
              </w:txbxContent>
            </v:textbox>
          </v:rect>
        </w:pict>
      </w:r>
    </w:p>
    <w:p w14:paraId="4B1961B6" w14:textId="77777777" w:rsidR="00962994" w:rsidRDefault="00962994" w:rsidP="00962994">
      <w:pPr>
        <w:jc w:val="center"/>
        <w:rPr>
          <w:rFonts w:ascii="Times New Roman" w:eastAsia="BiauKai" w:hAnsi="Times New Roman"/>
          <w:b/>
          <w:noProof/>
          <w:color w:val="000000"/>
          <w:sz w:val="18"/>
          <w:szCs w:val="18"/>
        </w:rPr>
      </w:pPr>
    </w:p>
    <w:p w14:paraId="27C672D6" w14:textId="77777777" w:rsidR="00962994" w:rsidRPr="00717870" w:rsidRDefault="00962994" w:rsidP="00962994">
      <w:pPr>
        <w:rPr>
          <w:rFonts w:ascii="標楷體" w:eastAsia="標楷體" w:hAnsi="標楷體"/>
          <w:b/>
          <w:noProof/>
          <w:color w:val="000000"/>
          <w:sz w:val="22"/>
        </w:rPr>
      </w:pPr>
      <w:r w:rsidRPr="00717870">
        <w:rPr>
          <w:rFonts w:ascii="標楷體" w:eastAsia="標楷體" w:hAnsi="標楷體"/>
          <w:sz w:val="22"/>
        </w:rPr>
        <w:t>參考文獻</w:t>
      </w:r>
      <w:r w:rsidRPr="00717870">
        <w:rPr>
          <w:rFonts w:ascii="標楷體" w:eastAsia="標楷體" w:hAnsi="標楷體" w:hint="eastAsia"/>
          <w:sz w:val="22"/>
        </w:rPr>
        <w:t xml:space="preserve">: </w:t>
      </w:r>
    </w:p>
    <w:p w14:paraId="03304EEB" w14:textId="77777777" w:rsidR="00962994" w:rsidRPr="004C612A" w:rsidRDefault="00962994" w:rsidP="00962994">
      <w:pPr>
        <w:rPr>
          <w:rFonts w:ascii="Times New Roman" w:eastAsia="BiauKai" w:hAnsi="Times New Roman"/>
          <w:b/>
          <w:noProof/>
          <w:color w:val="000000"/>
          <w:sz w:val="18"/>
        </w:rPr>
      </w:pPr>
      <w:r w:rsidRPr="004C612A">
        <w:rPr>
          <w:rFonts w:ascii="Times New Roman" w:hAnsi="Times New Roman"/>
          <w:color w:val="212121"/>
          <w:sz w:val="18"/>
          <w:shd w:val="clear" w:color="auto" w:fill="FFFFFF"/>
        </w:rPr>
        <w:t>Quigley J. Juvenile Huntington's Disease: Diagnostic and Treatment Considerations for the Psychiatrist. </w:t>
      </w:r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>Curr Psychiatry Rep</w:t>
      </w:r>
      <w:r w:rsidRPr="004C612A">
        <w:rPr>
          <w:rFonts w:ascii="Times New Roman" w:hAnsi="Times New Roman"/>
          <w:color w:val="212121"/>
          <w:sz w:val="18"/>
          <w:shd w:val="clear" w:color="auto" w:fill="FFFFFF"/>
        </w:rPr>
        <w:t>. 2017;19(2):9.</w:t>
      </w:r>
    </w:p>
    <w:p w14:paraId="6F50324F" w14:textId="77777777" w:rsidR="00962994" w:rsidRPr="004C612A" w:rsidRDefault="00962994" w:rsidP="00962994">
      <w:pPr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</w:pPr>
      <w:proofErr w:type="spellStart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>Roos</w:t>
      </w:r>
      <w:proofErr w:type="spellEnd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 xml:space="preserve"> RA. Huntington's disease: a clinical review. </w:t>
      </w:r>
      <w:proofErr w:type="spellStart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>Orphanet</w:t>
      </w:r>
      <w:proofErr w:type="spellEnd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 xml:space="preserve"> J Rare Dis. </w:t>
      </w:r>
      <w:proofErr w:type="gramStart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>2010;5:40</w:t>
      </w:r>
      <w:proofErr w:type="gramEnd"/>
      <w:r w:rsidRPr="004C612A">
        <w:rPr>
          <w:rFonts w:ascii="Times New Roman" w:hAnsi="Times New Roman"/>
          <w:i/>
          <w:iCs/>
          <w:color w:val="212121"/>
          <w:sz w:val="18"/>
          <w:shd w:val="clear" w:color="auto" w:fill="FFFFFF"/>
        </w:rPr>
        <w:t>.</w:t>
      </w:r>
    </w:p>
    <w:p w14:paraId="55903C0F" w14:textId="72A6EF98" w:rsidR="00551FA2" w:rsidRPr="00672B59" w:rsidRDefault="00551FA2" w:rsidP="00672B59"/>
    <w:sectPr w:rsidR="00551FA2" w:rsidRPr="00672B59" w:rsidSect="00A87B52">
      <w:footerReference w:type="default" r:id="rId8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C97A" w14:textId="77777777" w:rsidR="00BA5078" w:rsidRDefault="00BA5078">
      <w:r>
        <w:separator/>
      </w:r>
    </w:p>
  </w:endnote>
  <w:endnote w:type="continuationSeparator" w:id="0">
    <w:p w14:paraId="7AE1BE63" w14:textId="77777777" w:rsidR="00BA5078" w:rsidRDefault="00BA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script"/>
    <w:pitch w:val="fixed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E6D4" w14:textId="77777777" w:rsidR="00551FA2" w:rsidRPr="00742E08" w:rsidRDefault="00551FA2" w:rsidP="009A77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FA9F" w14:textId="77777777" w:rsidR="00BA5078" w:rsidRDefault="00BA5078">
      <w:r>
        <w:separator/>
      </w:r>
    </w:p>
  </w:footnote>
  <w:footnote w:type="continuationSeparator" w:id="0">
    <w:p w14:paraId="087B7023" w14:textId="77777777" w:rsidR="00BA5078" w:rsidRDefault="00BA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83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CC162A"/>
    <w:multiLevelType w:val="hybridMultilevel"/>
    <w:tmpl w:val="1D14DC0E"/>
    <w:lvl w:ilvl="0" w:tplc="84CE3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3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29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E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83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4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EA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C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17FE5"/>
    <w:multiLevelType w:val="hybridMultilevel"/>
    <w:tmpl w:val="B77477C0"/>
    <w:lvl w:ilvl="0" w:tplc="791E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7E23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EAD9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3C7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B8B8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F28D4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7A7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BA9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70EF9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3B12CA"/>
    <w:multiLevelType w:val="hybridMultilevel"/>
    <w:tmpl w:val="A0F0C000"/>
    <w:lvl w:ilvl="0" w:tplc="AF48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77AC1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853803671">
    <w:abstractNumId w:val="1"/>
  </w:num>
  <w:num w:numId="2" w16cid:durableId="130875808">
    <w:abstractNumId w:val="5"/>
  </w:num>
  <w:num w:numId="3" w16cid:durableId="411005095">
    <w:abstractNumId w:val="4"/>
  </w:num>
  <w:num w:numId="4" w16cid:durableId="123623454">
    <w:abstractNumId w:val="0"/>
  </w:num>
  <w:num w:numId="5" w16cid:durableId="1028990523">
    <w:abstractNumId w:val="3"/>
  </w:num>
  <w:num w:numId="6" w16cid:durableId="150381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89"/>
    <w:rsid w:val="00017568"/>
    <w:rsid w:val="0004355D"/>
    <w:rsid w:val="00051A1D"/>
    <w:rsid w:val="00080F65"/>
    <w:rsid w:val="000B11C5"/>
    <w:rsid w:val="000B1BCD"/>
    <w:rsid w:val="00155CFD"/>
    <w:rsid w:val="00167C78"/>
    <w:rsid w:val="0018097D"/>
    <w:rsid w:val="00184D67"/>
    <w:rsid w:val="001E6A12"/>
    <w:rsid w:val="001F61DC"/>
    <w:rsid w:val="001F6BF2"/>
    <w:rsid w:val="00201C74"/>
    <w:rsid w:val="0020301A"/>
    <w:rsid w:val="00226435"/>
    <w:rsid w:val="0024548B"/>
    <w:rsid w:val="0026325F"/>
    <w:rsid w:val="0032314E"/>
    <w:rsid w:val="003543AA"/>
    <w:rsid w:val="00400FEB"/>
    <w:rsid w:val="00417714"/>
    <w:rsid w:val="00442A28"/>
    <w:rsid w:val="004826F0"/>
    <w:rsid w:val="004A7B12"/>
    <w:rsid w:val="004C612A"/>
    <w:rsid w:val="00551FA2"/>
    <w:rsid w:val="005C72F1"/>
    <w:rsid w:val="005D69B9"/>
    <w:rsid w:val="005E6608"/>
    <w:rsid w:val="00613C06"/>
    <w:rsid w:val="006161BB"/>
    <w:rsid w:val="00672B59"/>
    <w:rsid w:val="006957F5"/>
    <w:rsid w:val="00696691"/>
    <w:rsid w:val="0070502E"/>
    <w:rsid w:val="007114BD"/>
    <w:rsid w:val="00717870"/>
    <w:rsid w:val="00731976"/>
    <w:rsid w:val="00745DE0"/>
    <w:rsid w:val="007533FA"/>
    <w:rsid w:val="00790BE2"/>
    <w:rsid w:val="007D5C6D"/>
    <w:rsid w:val="007E0AC8"/>
    <w:rsid w:val="007E4F8E"/>
    <w:rsid w:val="00826007"/>
    <w:rsid w:val="00883B99"/>
    <w:rsid w:val="00896458"/>
    <w:rsid w:val="00943D89"/>
    <w:rsid w:val="00955DAA"/>
    <w:rsid w:val="00962994"/>
    <w:rsid w:val="0096599B"/>
    <w:rsid w:val="00974EB8"/>
    <w:rsid w:val="00991F0A"/>
    <w:rsid w:val="009A7752"/>
    <w:rsid w:val="009C12F5"/>
    <w:rsid w:val="009C30DC"/>
    <w:rsid w:val="009C4874"/>
    <w:rsid w:val="009E306A"/>
    <w:rsid w:val="00A06DC2"/>
    <w:rsid w:val="00A7499F"/>
    <w:rsid w:val="00A82027"/>
    <w:rsid w:val="00A83334"/>
    <w:rsid w:val="00A87B52"/>
    <w:rsid w:val="00AC2034"/>
    <w:rsid w:val="00AD7091"/>
    <w:rsid w:val="00B31458"/>
    <w:rsid w:val="00B42D96"/>
    <w:rsid w:val="00BA5078"/>
    <w:rsid w:val="00BD2B19"/>
    <w:rsid w:val="00C06724"/>
    <w:rsid w:val="00C0720A"/>
    <w:rsid w:val="00C07A02"/>
    <w:rsid w:val="00C3782C"/>
    <w:rsid w:val="00C61B47"/>
    <w:rsid w:val="00CA0583"/>
    <w:rsid w:val="00CA14C8"/>
    <w:rsid w:val="00CA7CEC"/>
    <w:rsid w:val="00CB5E62"/>
    <w:rsid w:val="00CC157E"/>
    <w:rsid w:val="00D03AA4"/>
    <w:rsid w:val="00D1223A"/>
    <w:rsid w:val="00D218A1"/>
    <w:rsid w:val="00DB44E5"/>
    <w:rsid w:val="00DB6601"/>
    <w:rsid w:val="00DC15C4"/>
    <w:rsid w:val="00DE2918"/>
    <w:rsid w:val="00DF1AA5"/>
    <w:rsid w:val="00E1777C"/>
    <w:rsid w:val="00E221E6"/>
    <w:rsid w:val="00E2292F"/>
    <w:rsid w:val="00E42FF0"/>
    <w:rsid w:val="00E50D4A"/>
    <w:rsid w:val="00E66C56"/>
    <w:rsid w:val="00E904BE"/>
    <w:rsid w:val="00ED0A6E"/>
    <w:rsid w:val="00ED7DB8"/>
    <w:rsid w:val="00EF620A"/>
    <w:rsid w:val="00F438A2"/>
    <w:rsid w:val="00F64D20"/>
    <w:rsid w:val="00FB3149"/>
    <w:rsid w:val="00FD7AA6"/>
    <w:rsid w:val="00FE25EC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6"/>
        <o:r id="V:Rule11" type="connector" idref="#_x0000_s1033"/>
        <o:r id="V:Rule12" type="connector" idref="#_x0000_s1035"/>
        <o:r id="V:Rule13" type="connector" idref="#_x0000_s1041"/>
        <o:r id="V:Rule14" type="connector" idref="#直線單箭頭接點 16"/>
        <o:r id="V:Rule15" type="connector" idref="#_x0000_s1044"/>
        <o:r id="V:Rule16" type="connector" idref="#_x0000_s1047"/>
        <o:r id="V:Rule17" type="connector" idref="#_x0000_s1049"/>
        <o:r id="V:Rule18" type="connector" idref="#直線單箭頭接點 10"/>
      </o:rules>
    </o:shapelayout>
  </w:shapeDefaults>
  <w:decimalSymbol w:val="."/>
  <w:listSeparator w:val=","/>
  <w14:docId w14:val="49EEC88D"/>
  <w15:docId w15:val="{DA52AC46-2DC3-4810-9379-7AA38A41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3D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943D89"/>
    <w:rPr>
      <w:rFonts w:ascii="Times New Roman" w:hAnsi="Times New Roman"/>
      <w:kern w:val="2"/>
    </w:rPr>
  </w:style>
  <w:style w:type="paragraph" w:styleId="a5">
    <w:name w:val="List Paragraph"/>
    <w:basedOn w:val="a"/>
    <w:uiPriority w:val="34"/>
    <w:qFormat/>
    <w:rsid w:val="001F61DC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CA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A14C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C12F5"/>
    <w:rPr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C12F5"/>
    <w:rPr>
      <w:rFonts w:ascii="Calibri" w:eastAsia="新細明體" w:hAnsi="Calibri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826F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6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A06D-9D10-4327-863F-6BDAE4E6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送審資料表及審查基準表_25_亨丁頓氏舞蹈症</dc:title>
  <dc:subject/>
  <dc:creator>衛生福利部國民健康署</dc:creator>
  <cp:keywords/>
  <cp:lastModifiedBy>許雅雯(Linda Shiu)</cp:lastModifiedBy>
  <cp:revision>6</cp:revision>
  <cp:lastPrinted>2024-01-04T07:27:00Z</cp:lastPrinted>
  <dcterms:created xsi:type="dcterms:W3CDTF">2024-01-04T04:01:00Z</dcterms:created>
  <dcterms:modified xsi:type="dcterms:W3CDTF">2024-01-04T07:27:00Z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2024-01-04T04:01:36Z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28462b17-55c9-4401-a76c-7d4df72d9e27</vt:lpwstr>
  </property>
  <property fmtid="{D5CDD505-2E9C-101B-9397-08002B2CF9AE}" pid="8" name="MSIP_Label_755196ac-7daa-415d-ac3a-bda7dffaa0f9_ContentBits">
    <vt:lpwstr>0</vt:lpwstr>
  </property>
</Properties>
</file>