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95A9" w14:textId="77777777" w:rsidR="00A43E8C" w:rsidRPr="005235AC" w:rsidRDefault="00A43E8C" w:rsidP="00A43E8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235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衛生福利部國民</w:t>
      </w:r>
      <w:proofErr w:type="gramStart"/>
      <w:r w:rsidRPr="005235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健康署</w:t>
      </w:r>
      <w:proofErr w:type="gramEnd"/>
      <w:r w:rsidRPr="005235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「罕見疾病個案通報審查基準機制」（送審資料表）</w:t>
      </w:r>
    </w:p>
    <w:p w14:paraId="0CFE18BD" w14:textId="77777777" w:rsidR="00A43E8C" w:rsidRPr="005235AC" w:rsidRDefault="00A43E8C" w:rsidP="00A43E8C">
      <w:pPr>
        <w:spacing w:afterLines="50" w:after="180"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5235AC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proofErr w:type="gramEnd"/>
      <w:r w:rsidRPr="005235AC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Kabuki</w:t>
      </w:r>
      <w:r w:rsidRPr="005235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症候群</w:t>
      </w:r>
      <w:r w:rsidRPr="005235AC">
        <w:rPr>
          <w:rFonts w:ascii="標楷體" w:eastAsia="標楷體" w:hAnsi="標楷體"/>
          <w:b/>
          <w:color w:val="000000" w:themeColor="text1"/>
          <w:sz w:val="28"/>
          <w:szCs w:val="28"/>
        </w:rPr>
        <w:t>[</w:t>
      </w:r>
      <w:r w:rsidRPr="005235AC">
        <w:rPr>
          <w:rFonts w:ascii="Times New Roman" w:eastAsia="標楷體" w:hAnsi="Times New Roman"/>
          <w:b/>
          <w:color w:val="000000" w:themeColor="text1"/>
          <w:sz w:val="28"/>
          <w:szCs w:val="28"/>
        </w:rPr>
        <w:t xml:space="preserve">Kabuki </w:t>
      </w:r>
      <w:r>
        <w:rPr>
          <w:rFonts w:ascii="Times New Roman" w:eastAsia="標楷體" w:hAnsi="Times New Roman"/>
          <w:b/>
          <w:color w:val="000000" w:themeColor="text1"/>
          <w:sz w:val="28"/>
          <w:szCs w:val="28"/>
        </w:rPr>
        <w:t>s</w:t>
      </w:r>
      <w:r w:rsidRPr="005235AC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yndrome</w:t>
      </w:r>
      <w:r w:rsidRPr="005235AC">
        <w:rPr>
          <w:rFonts w:ascii="標楷體" w:eastAsia="標楷體" w:hAnsi="標楷體"/>
          <w:b/>
          <w:color w:val="000000" w:themeColor="text1"/>
          <w:sz w:val="28"/>
          <w:szCs w:val="28"/>
        </w:rPr>
        <w:t>]</w:t>
      </w:r>
      <w:proofErr w:type="gramStart"/>
      <w:r w:rsidRPr="005235AC">
        <w:rPr>
          <w:rFonts w:ascii="標楷體" w:eastAsia="標楷體" w:hAnsi="標楷體"/>
          <w:b/>
          <w:color w:val="000000" w:themeColor="text1"/>
          <w:sz w:val="28"/>
          <w:szCs w:val="28"/>
        </w:rPr>
        <w:t>–</w:t>
      </w:r>
      <w:proofErr w:type="gramEnd"/>
    </w:p>
    <w:p w14:paraId="0B07C1D0" w14:textId="77777777" w:rsidR="00A43E8C" w:rsidRPr="005235AC" w:rsidRDefault="00A43E8C" w:rsidP="00A43E8C">
      <w:pPr>
        <w:numPr>
          <w:ilvl w:val="3"/>
          <w:numId w:val="3"/>
        </w:numPr>
        <w:tabs>
          <w:tab w:val="clear" w:pos="1920"/>
          <w:tab w:val="num" w:pos="0"/>
          <w:tab w:val="num" w:pos="284"/>
        </w:tabs>
        <w:spacing w:line="400" w:lineRule="exact"/>
        <w:ind w:leftChars="100" w:left="807" w:hanging="567"/>
        <w:rPr>
          <w:rFonts w:ascii="標楷體" w:eastAsia="標楷體" w:hAnsi="標楷體"/>
          <w:color w:val="000000" w:themeColor="text1"/>
        </w:rPr>
      </w:pPr>
      <w:r w:rsidRPr="005235AC">
        <w:rPr>
          <w:rFonts w:ascii="標楷體" w:eastAsia="標楷體" w:hAnsi="標楷體" w:hint="eastAsia"/>
          <w:color w:val="000000" w:themeColor="text1"/>
        </w:rPr>
        <w:t>□病歷資料</w:t>
      </w:r>
      <w:r w:rsidRPr="005235AC">
        <w:rPr>
          <w:rFonts w:ascii="標楷體" w:eastAsia="標楷體" w:hAnsi="標楷體"/>
          <w:color w:val="000000" w:themeColor="text1"/>
        </w:rPr>
        <w:t>(</w:t>
      </w:r>
      <w:r w:rsidRPr="005235AC">
        <w:rPr>
          <w:rFonts w:ascii="標楷體" w:eastAsia="標楷體" w:hAnsi="標楷體" w:hint="eastAsia"/>
          <w:color w:val="000000" w:themeColor="text1"/>
        </w:rPr>
        <w:t>包含主要臨床表徵、次要性臨床表徵等</w:t>
      </w:r>
      <w:r w:rsidRPr="005235AC">
        <w:rPr>
          <w:rFonts w:ascii="標楷體" w:eastAsia="標楷體" w:hAnsi="標楷體"/>
          <w:color w:val="000000" w:themeColor="text1"/>
        </w:rPr>
        <w:t>)(</w:t>
      </w:r>
      <w:r w:rsidRPr="005235AC">
        <w:rPr>
          <w:rFonts w:ascii="標楷體" w:eastAsia="標楷體" w:hAnsi="標楷體" w:hint="eastAsia"/>
          <w:color w:val="000000" w:themeColor="text1"/>
        </w:rPr>
        <w:t>必要</w:t>
      </w:r>
      <w:r w:rsidRPr="005235AC">
        <w:rPr>
          <w:rFonts w:ascii="標楷體" w:eastAsia="標楷體" w:hAnsi="標楷體"/>
          <w:color w:val="000000" w:themeColor="text1"/>
        </w:rPr>
        <w:t>)</w:t>
      </w:r>
    </w:p>
    <w:p w14:paraId="43A2F00D" w14:textId="77777777" w:rsidR="00A43E8C" w:rsidRPr="005235AC" w:rsidRDefault="00A43E8C" w:rsidP="00A43E8C">
      <w:pPr>
        <w:numPr>
          <w:ilvl w:val="3"/>
          <w:numId w:val="3"/>
        </w:numPr>
        <w:tabs>
          <w:tab w:val="clear" w:pos="1920"/>
          <w:tab w:val="num" w:pos="0"/>
          <w:tab w:val="num" w:pos="284"/>
        </w:tabs>
        <w:spacing w:line="400" w:lineRule="exact"/>
        <w:ind w:leftChars="100" w:left="807" w:hanging="567"/>
        <w:rPr>
          <w:rFonts w:ascii="標楷體" w:eastAsia="標楷體" w:hAnsi="標楷體"/>
          <w:color w:val="000000" w:themeColor="text1"/>
        </w:rPr>
      </w:pPr>
      <w:r w:rsidRPr="005235AC">
        <w:rPr>
          <w:rFonts w:ascii="標楷體" w:eastAsia="標楷體" w:hAnsi="標楷體" w:hint="eastAsia"/>
          <w:color w:val="000000" w:themeColor="text1"/>
        </w:rPr>
        <w:t>□基因檢測報告</w:t>
      </w:r>
      <w:r w:rsidRPr="005235AC">
        <w:rPr>
          <w:rFonts w:ascii="標楷體" w:eastAsia="標楷體" w:hAnsi="標楷體"/>
          <w:color w:val="000000" w:themeColor="text1"/>
        </w:rPr>
        <w:t>(</w:t>
      </w:r>
      <w:r w:rsidRPr="005235AC">
        <w:rPr>
          <w:rFonts w:ascii="標楷體" w:eastAsia="標楷體" w:hAnsi="標楷體" w:hint="eastAsia"/>
          <w:color w:val="000000" w:themeColor="text1"/>
        </w:rPr>
        <w:t>必要</w:t>
      </w:r>
      <w:r w:rsidRPr="005235AC">
        <w:rPr>
          <w:rFonts w:ascii="標楷體" w:eastAsia="標楷體" w:hAnsi="標楷體"/>
          <w:color w:val="000000" w:themeColor="text1"/>
        </w:rPr>
        <w:t>)</w:t>
      </w:r>
    </w:p>
    <w:p w14:paraId="5CDFF1FF" w14:textId="77777777" w:rsidR="00A43E8C" w:rsidRPr="005235AC" w:rsidRDefault="00A43E8C" w:rsidP="00A43E8C">
      <w:pPr>
        <w:numPr>
          <w:ilvl w:val="3"/>
          <w:numId w:val="3"/>
        </w:numPr>
        <w:tabs>
          <w:tab w:val="clear" w:pos="1920"/>
          <w:tab w:val="num" w:pos="0"/>
          <w:tab w:val="num" w:pos="284"/>
        </w:tabs>
        <w:spacing w:line="400" w:lineRule="exact"/>
        <w:ind w:leftChars="100" w:left="807" w:hanging="567"/>
        <w:rPr>
          <w:rFonts w:ascii="標楷體" w:eastAsia="標楷體" w:hAnsi="標楷體"/>
          <w:color w:val="000000" w:themeColor="text1"/>
        </w:rPr>
      </w:pPr>
      <w:r w:rsidRPr="005235AC">
        <w:rPr>
          <w:rFonts w:ascii="標楷體" w:eastAsia="標楷體" w:hAnsi="標楷體" w:hint="eastAsia"/>
          <w:color w:val="000000" w:themeColor="text1"/>
        </w:rPr>
        <w:t>□臉部照片</w:t>
      </w:r>
      <w:r w:rsidRPr="005235AC">
        <w:rPr>
          <w:rFonts w:ascii="標楷體" w:eastAsia="標楷體" w:hAnsi="標楷體"/>
          <w:color w:val="000000" w:themeColor="text1"/>
        </w:rPr>
        <w:t>(</w:t>
      </w:r>
      <w:r w:rsidRPr="005235AC">
        <w:rPr>
          <w:rFonts w:ascii="標楷體" w:eastAsia="標楷體" w:hAnsi="標楷體" w:hint="eastAsia"/>
          <w:color w:val="000000" w:themeColor="text1"/>
        </w:rPr>
        <w:t>選擇</w:t>
      </w:r>
      <w:r w:rsidRPr="005235AC">
        <w:rPr>
          <w:rFonts w:ascii="標楷體" w:eastAsia="標楷體" w:hAnsi="標楷體"/>
          <w:color w:val="000000" w:themeColor="text1"/>
        </w:rPr>
        <w:t>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8"/>
        <w:gridCol w:w="7640"/>
      </w:tblGrid>
      <w:tr w:rsidR="00A43E8C" w:rsidRPr="005235AC" w14:paraId="3D857DD3" w14:textId="77777777" w:rsidTr="00A73613">
        <w:trPr>
          <w:tblHeader/>
          <w:jc w:val="center"/>
        </w:trPr>
        <w:tc>
          <w:tcPr>
            <w:tcW w:w="2278" w:type="dxa"/>
          </w:tcPr>
          <w:p w14:paraId="1653A439" w14:textId="77777777" w:rsidR="00A43E8C" w:rsidRPr="005235AC" w:rsidRDefault="00A43E8C" w:rsidP="00A7361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235AC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7640" w:type="dxa"/>
          </w:tcPr>
          <w:p w14:paraId="21CFD75B" w14:textId="77777777" w:rsidR="00A43E8C" w:rsidRPr="005235AC" w:rsidRDefault="00A43E8C" w:rsidP="00A7361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235AC">
              <w:rPr>
                <w:rFonts w:ascii="標楷體" w:eastAsia="標楷體" w:hAnsi="標楷體" w:hint="eastAsia"/>
                <w:b/>
                <w:color w:val="000000" w:themeColor="text1"/>
              </w:rPr>
              <w:t>填寫部分</w:t>
            </w:r>
          </w:p>
        </w:tc>
      </w:tr>
      <w:tr w:rsidR="00A43E8C" w:rsidRPr="005235AC" w14:paraId="26E7897F" w14:textId="77777777" w:rsidTr="00A73613">
        <w:trPr>
          <w:jc w:val="center"/>
        </w:trPr>
        <w:tc>
          <w:tcPr>
            <w:tcW w:w="2278" w:type="dxa"/>
          </w:tcPr>
          <w:p w14:paraId="4538D13B" w14:textId="77777777" w:rsidR="00A43E8C" w:rsidRPr="005235AC" w:rsidRDefault="00A43E8C" w:rsidP="00A73613">
            <w:pPr>
              <w:pStyle w:val="a7"/>
              <w:numPr>
                <w:ilvl w:val="0"/>
                <w:numId w:val="18"/>
              </w:numPr>
              <w:ind w:leftChars="0"/>
              <w:rPr>
                <w:rFonts w:ascii="Times New Roman" w:eastAsia="標楷體" w:hAnsi="標楷體"/>
                <w:b/>
                <w:color w:val="000000" w:themeColor="text1"/>
                <w:kern w:val="24"/>
              </w:rPr>
            </w:pPr>
            <w:r w:rsidRPr="005235AC">
              <w:rPr>
                <w:rFonts w:ascii="Times New Roman" w:eastAsia="標楷體" w:hAnsi="標楷體" w:hint="eastAsia"/>
                <w:b/>
                <w:color w:val="000000" w:themeColor="text1"/>
                <w:kern w:val="24"/>
              </w:rPr>
              <w:t>臨床病歷</w:t>
            </w:r>
            <w:r w:rsidRPr="005235AC">
              <w:rPr>
                <w:rFonts w:ascii="Times New Roman" w:eastAsia="標楷體" w:hAnsi="標楷體" w:hint="eastAsia"/>
                <w:b/>
                <w:color w:val="000000" w:themeColor="text1"/>
                <w:kern w:val="24"/>
              </w:rPr>
              <w:t>(</w:t>
            </w:r>
            <w:r w:rsidRPr="005235AC">
              <w:rPr>
                <w:rFonts w:ascii="Times New Roman" w:eastAsia="標楷體" w:hAnsi="標楷體" w:hint="eastAsia"/>
                <w:b/>
                <w:color w:val="000000" w:themeColor="text1"/>
                <w:kern w:val="24"/>
              </w:rPr>
              <w:t>必要</w:t>
            </w:r>
            <w:r w:rsidRPr="005235AC">
              <w:rPr>
                <w:rFonts w:ascii="Times New Roman" w:eastAsia="標楷體" w:hAnsi="標楷體" w:hint="eastAsia"/>
                <w:b/>
                <w:color w:val="000000" w:themeColor="text1"/>
                <w:kern w:val="24"/>
              </w:rPr>
              <w:t>)</w:t>
            </w:r>
          </w:p>
          <w:p w14:paraId="2FBFAC83" w14:textId="77777777" w:rsidR="00A43E8C" w:rsidRPr="005235AC" w:rsidRDefault="00A43E8C" w:rsidP="00A73613">
            <w:pPr>
              <w:rPr>
                <w:rFonts w:ascii="標楷體" w:eastAsia="標楷體" w:hAnsi="標楷體"/>
                <w:b/>
                <w:bCs/>
                <w:color w:val="000000" w:themeColor="text1"/>
                <w:kern w:val="24"/>
                <w:szCs w:val="24"/>
                <w:lang w:eastAsia="zh-CN"/>
              </w:rPr>
            </w:pPr>
          </w:p>
        </w:tc>
        <w:tc>
          <w:tcPr>
            <w:tcW w:w="7640" w:type="dxa"/>
          </w:tcPr>
          <w:p w14:paraId="6749DC87" w14:textId="77777777" w:rsidR="00A43E8C" w:rsidRPr="005235AC" w:rsidRDefault="00A43E8C" w:rsidP="00A73613">
            <w:pPr>
              <w:rPr>
                <w:rFonts w:ascii="Times New Roman" w:eastAsia="標楷體" w:hAnsi="Times New Roman"/>
                <w:color w:val="000000" w:themeColor="text1"/>
                <w:kern w:val="24"/>
              </w:rPr>
            </w:pPr>
            <w:r w:rsidRPr="005235AC">
              <w:rPr>
                <w:rFonts w:ascii="Times New Roman" w:eastAsia="標楷體" w:hAnsi="Times New Roman"/>
                <w:color w:val="000000" w:themeColor="text1"/>
                <w:kern w:val="24"/>
              </w:rPr>
              <w:t>家族史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kern w:val="24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kern w:val="24"/>
              </w:rPr>
              <w:t>F</w:t>
            </w:r>
            <w:r w:rsidRPr="005235AC">
              <w:rPr>
                <w:rFonts w:ascii="Times New Roman" w:eastAsia="標楷體" w:hAnsi="Times New Roman"/>
                <w:color w:val="000000" w:themeColor="text1"/>
                <w:kern w:val="24"/>
              </w:rPr>
              <w:t>amily history]</w:t>
            </w:r>
          </w:p>
          <w:p w14:paraId="179E1710" w14:textId="77777777" w:rsidR="00A43E8C" w:rsidRPr="005235AC" w:rsidRDefault="00A43E8C" w:rsidP="00A73613">
            <w:pPr>
              <w:rPr>
                <w:rFonts w:ascii="Times New Roman" w:eastAsia="標楷體" w:hAnsi="標楷體"/>
                <w:color w:val="000000" w:themeColor="text1"/>
                <w:kern w:val="24"/>
              </w:rPr>
            </w:pPr>
            <w:r w:rsidRPr="005235AC">
              <w:rPr>
                <w:rFonts w:ascii="Times New Roman" w:eastAsia="標楷體" w:hAnsi="標楷體" w:hint="eastAsia"/>
                <w:color w:val="000000" w:themeColor="text1"/>
                <w:kern w:val="24"/>
              </w:rPr>
              <w:t>□</w:t>
            </w:r>
            <w:r w:rsidRPr="005235AC">
              <w:rPr>
                <w:rFonts w:ascii="Times New Roman" w:eastAsia="標楷體" w:hAnsi="標楷體"/>
                <w:color w:val="000000" w:themeColor="text1"/>
                <w:kern w:val="24"/>
              </w:rPr>
              <w:t xml:space="preserve"> </w:t>
            </w:r>
            <w:r w:rsidRPr="005235AC">
              <w:rPr>
                <w:rFonts w:ascii="Times New Roman" w:eastAsia="標楷體" w:hAnsi="標楷體" w:hint="eastAsia"/>
                <w:color w:val="000000" w:themeColor="text1"/>
                <w:kern w:val="24"/>
              </w:rPr>
              <w:t>有</w:t>
            </w:r>
            <w:proofErr w:type="gramStart"/>
            <w:r w:rsidRPr="005235AC">
              <w:rPr>
                <w:rFonts w:ascii="Times New Roman" w:eastAsia="標楷體" w:hAnsi="標楷體" w:hint="eastAsia"/>
                <w:color w:val="000000" w:themeColor="text1"/>
                <w:kern w:val="24"/>
              </w:rPr>
              <w:t>＿＿＿＿</w:t>
            </w:r>
            <w:proofErr w:type="gramEnd"/>
            <w:r w:rsidRPr="005235AC">
              <w:rPr>
                <w:rFonts w:ascii="Times New Roman" w:eastAsia="標楷體" w:hAnsi="標楷體"/>
                <w:color w:val="000000" w:themeColor="text1"/>
                <w:kern w:val="24"/>
              </w:rPr>
              <w:t xml:space="preserve">  </w:t>
            </w:r>
            <w:r w:rsidRPr="005235AC">
              <w:rPr>
                <w:rFonts w:ascii="Times New Roman" w:eastAsia="標楷體" w:hAnsi="Times New Roman"/>
                <w:color w:val="000000" w:themeColor="text1"/>
                <w:kern w:val="24"/>
              </w:rPr>
              <w:t xml:space="preserve">   </w:t>
            </w:r>
            <w:r w:rsidRPr="005235AC">
              <w:rPr>
                <w:rFonts w:ascii="Times New Roman" w:eastAsia="標楷體" w:hAnsi="標楷體" w:hint="eastAsia"/>
                <w:color w:val="000000" w:themeColor="text1"/>
                <w:kern w:val="24"/>
              </w:rPr>
              <w:t>□</w:t>
            </w:r>
            <w:r w:rsidRPr="005235AC">
              <w:rPr>
                <w:rFonts w:ascii="Times New Roman" w:eastAsia="標楷體" w:hAnsi="標楷體"/>
                <w:color w:val="000000" w:themeColor="text1"/>
                <w:kern w:val="24"/>
              </w:rPr>
              <w:t xml:space="preserve"> 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kern w:val="24"/>
              </w:rPr>
              <w:t>無</w:t>
            </w:r>
          </w:p>
        </w:tc>
      </w:tr>
      <w:tr w:rsidR="00A43E8C" w:rsidRPr="005235AC" w14:paraId="54475A03" w14:textId="77777777" w:rsidTr="00A73613">
        <w:trPr>
          <w:jc w:val="center"/>
        </w:trPr>
        <w:tc>
          <w:tcPr>
            <w:tcW w:w="2278" w:type="dxa"/>
          </w:tcPr>
          <w:p w14:paraId="1B9287F5" w14:textId="77777777" w:rsidR="00A43E8C" w:rsidRPr="005235AC" w:rsidRDefault="00A43E8C" w:rsidP="00A73613">
            <w:pPr>
              <w:rPr>
                <w:rFonts w:ascii="標楷體" w:eastAsia="標楷體" w:hAnsi="標楷體"/>
                <w:color w:val="000000" w:themeColor="text1"/>
              </w:rPr>
            </w:pPr>
            <w:r w:rsidRPr="005235AC">
              <w:rPr>
                <w:rFonts w:ascii="標楷體" w:eastAsia="標楷體" w:hAnsi="標楷體" w:hint="eastAsia"/>
                <w:color w:val="000000" w:themeColor="text1"/>
              </w:rPr>
              <w:t>主要臨床表徵</w:t>
            </w:r>
          </w:p>
        </w:tc>
        <w:tc>
          <w:tcPr>
            <w:tcW w:w="7640" w:type="dxa"/>
          </w:tcPr>
          <w:p w14:paraId="5F768C08" w14:textId="77777777" w:rsidR="00A43E8C" w:rsidRPr="005235AC" w:rsidRDefault="00A43E8C" w:rsidP="00A73613">
            <w:pPr>
              <w:adjustRightInd w:val="0"/>
              <w:snapToGrid w:val="0"/>
              <w:ind w:left="715" w:hangingChars="298" w:hanging="715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35A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5235A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A.</w:t>
            </w:r>
            <w:r w:rsidRPr="005235AC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proofErr w:type="gramStart"/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嬰兒期肌張力</w:t>
            </w:r>
            <w:proofErr w:type="gramEnd"/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低下，發展遲緩或智能障礙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I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nfantile hypotonia, developmental delay and/ or intellectual disability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]</w:t>
            </w:r>
          </w:p>
          <w:p w14:paraId="61E6FA6D" w14:textId="77777777" w:rsidR="00A43E8C" w:rsidRPr="005235AC" w:rsidRDefault="00A43E8C" w:rsidP="00A73613">
            <w:pPr>
              <w:adjustRightInd w:val="0"/>
              <w:snapToGrid w:val="0"/>
              <w:spacing w:line="240" w:lineRule="atLeast"/>
              <w:ind w:left="720" w:hangingChars="300" w:hanging="7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235AC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B. 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典型的異常表徵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T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ypical dysmorphic features at some point of life] </w:t>
            </w:r>
          </w:p>
          <w:p w14:paraId="75221A89" w14:textId="77777777" w:rsidR="00A43E8C" w:rsidRPr="005235AC" w:rsidRDefault="00A43E8C" w:rsidP="00A73613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40" w:lineRule="exact"/>
              <w:ind w:leftChars="0" w:left="879" w:hanging="425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長眼瞼並合併下眼瞼外三分之一外翻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L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ong palpebral fissures with eversion of the lateral third of the lower eyelid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</w:p>
          <w:p w14:paraId="3860EC09" w14:textId="77777777" w:rsidR="00A43E8C" w:rsidRPr="005235AC" w:rsidRDefault="00A43E8C" w:rsidP="00A73613">
            <w:pPr>
              <w:pStyle w:val="a7"/>
              <w:numPr>
                <w:ilvl w:val="0"/>
                <w:numId w:val="15"/>
              </w:numPr>
              <w:spacing w:line="320" w:lineRule="exact"/>
              <w:ind w:leftChars="0" w:left="879" w:hanging="425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proofErr w:type="gramStart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弧型彎眉</w:t>
            </w:r>
            <w:proofErr w:type="gramEnd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，且外三分之一部份稀疏或有缺口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A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rched and broad eyebrows with the lateral third displaying notching or sparseness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</w:t>
            </w:r>
          </w:p>
          <w:p w14:paraId="794BEF41" w14:textId="77777777" w:rsidR="00A43E8C" w:rsidRPr="005235AC" w:rsidRDefault="00A43E8C" w:rsidP="00A73613">
            <w:pPr>
              <w:pStyle w:val="a7"/>
              <w:numPr>
                <w:ilvl w:val="0"/>
                <w:numId w:val="15"/>
              </w:numPr>
              <w:spacing w:line="320" w:lineRule="exact"/>
              <w:ind w:leftChars="0" w:hanging="26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鼻</w:t>
            </w:r>
            <w:proofErr w:type="gramStart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小柱短</w:t>
            </w:r>
            <w:proofErr w:type="gramEnd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而鼻尖扁平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S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hort columella with depressed nasal tip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</w:t>
            </w:r>
          </w:p>
          <w:p w14:paraId="71269695" w14:textId="77777777" w:rsidR="00A43E8C" w:rsidRPr="005235AC" w:rsidRDefault="00A43E8C" w:rsidP="00A73613">
            <w:pPr>
              <w:pStyle w:val="a7"/>
              <w:numPr>
                <w:ilvl w:val="0"/>
                <w:numId w:val="15"/>
              </w:numPr>
              <w:spacing w:line="320" w:lineRule="exact"/>
              <w:ind w:leftChars="0" w:hanging="26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大而發育異常的耳朵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L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arge, dysplastic ears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</w:p>
          <w:p w14:paraId="706BC9A3" w14:textId="77777777" w:rsidR="00A43E8C" w:rsidRPr="005235AC" w:rsidRDefault="00A43E8C" w:rsidP="00A73613">
            <w:pPr>
              <w:pStyle w:val="a7"/>
              <w:numPr>
                <w:ilvl w:val="0"/>
                <w:numId w:val="15"/>
              </w:numPr>
              <w:spacing w:line="320" w:lineRule="exact"/>
              <w:ind w:leftChars="0" w:hanging="26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斜視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S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trabismus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</w:t>
            </w:r>
          </w:p>
          <w:p w14:paraId="722367A0" w14:textId="77777777" w:rsidR="00A43E8C" w:rsidRPr="005235AC" w:rsidRDefault="00A43E8C" w:rsidP="00A73613">
            <w:pPr>
              <w:pStyle w:val="a7"/>
              <w:numPr>
                <w:ilvl w:val="0"/>
                <w:numId w:val="15"/>
              </w:numPr>
              <w:spacing w:line="320" w:lineRule="exact"/>
              <w:ind w:leftChars="0" w:hanging="26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藍鞏膜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B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lue sclera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</w:p>
          <w:p w14:paraId="534B573D" w14:textId="77777777" w:rsidR="00A43E8C" w:rsidRPr="005235AC" w:rsidRDefault="00A43E8C" w:rsidP="00A73613">
            <w:pPr>
              <w:pStyle w:val="a7"/>
              <w:numPr>
                <w:ilvl w:val="0"/>
                <w:numId w:val="15"/>
              </w:numPr>
              <w:spacing w:line="320" w:lineRule="exact"/>
              <w:ind w:leftChars="0" w:hanging="26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眼瞼下垂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P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tosis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</w:p>
          <w:p w14:paraId="0C5EB194" w14:textId="77777777" w:rsidR="00A43E8C" w:rsidRPr="005235AC" w:rsidRDefault="00A43E8C" w:rsidP="00A73613">
            <w:pPr>
              <w:pStyle w:val="a7"/>
              <w:numPr>
                <w:ilvl w:val="0"/>
                <w:numId w:val="15"/>
              </w:numPr>
              <w:spacing w:line="320" w:lineRule="exact"/>
              <w:ind w:leftChars="0" w:hanging="26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小下巴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M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icrognathia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</w:p>
          <w:p w14:paraId="27CF3C41" w14:textId="77777777" w:rsidR="00A43E8C" w:rsidRPr="005235AC" w:rsidRDefault="00A43E8C" w:rsidP="001E20C5">
            <w:pPr>
              <w:pStyle w:val="a7"/>
              <w:numPr>
                <w:ilvl w:val="0"/>
                <w:numId w:val="15"/>
              </w:numPr>
              <w:spacing w:line="320" w:lineRule="exact"/>
              <w:ind w:leftChars="0" w:left="908" w:hanging="454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口腔、嘴唇異常：顎裂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C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left palate]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、</w:t>
            </w:r>
            <w:proofErr w:type="gramStart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缺牙及</w:t>
            </w:r>
            <w:proofErr w:type="gramEnd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/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或門齒異常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O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ligodontia and/or abnormal incisors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、嘴</w:t>
            </w:r>
            <w:r w:rsidRPr="005235AC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0"/>
              </w:rPr>
              <w:t>唇</w:t>
            </w:r>
            <w:proofErr w:type="gramStart"/>
            <w:r w:rsidRPr="005235AC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0"/>
              </w:rPr>
              <w:t>凹</w:t>
            </w:r>
            <w:proofErr w:type="gramEnd"/>
            <w:r w:rsidRPr="005235AC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0"/>
              </w:rPr>
              <w:t>窩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L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ip pits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、上唇</w:t>
            </w:r>
            <w:proofErr w:type="gramStart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薄下唇厚</w:t>
            </w:r>
            <w:proofErr w:type="gramEnd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T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hin vermillion of upper lip and full lower lip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</w:p>
        </w:tc>
      </w:tr>
      <w:tr w:rsidR="00A43E8C" w:rsidRPr="005235AC" w14:paraId="4C751600" w14:textId="77777777" w:rsidTr="00A73613">
        <w:trPr>
          <w:trHeight w:val="2470"/>
          <w:jc w:val="center"/>
        </w:trPr>
        <w:tc>
          <w:tcPr>
            <w:tcW w:w="2278" w:type="dxa"/>
          </w:tcPr>
          <w:p w14:paraId="5054FB1B" w14:textId="77777777" w:rsidR="00A43E8C" w:rsidRPr="005235AC" w:rsidRDefault="00A43E8C" w:rsidP="00A73613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5235AC">
              <w:rPr>
                <w:rFonts w:ascii="標楷體" w:eastAsia="標楷體" w:hAnsi="標楷體" w:hint="eastAsia"/>
                <w:color w:val="000000" w:themeColor="text1"/>
              </w:rPr>
              <w:t>次要臨床表徵</w:t>
            </w:r>
          </w:p>
        </w:tc>
        <w:tc>
          <w:tcPr>
            <w:tcW w:w="7640" w:type="dxa"/>
          </w:tcPr>
          <w:p w14:paraId="673228BA" w14:textId="77777777" w:rsidR="00A43E8C" w:rsidRPr="005235AC" w:rsidRDefault="00A43E8C" w:rsidP="00A73613">
            <w:pPr>
              <w:spacing w:line="180" w:lineRule="auto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235AC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□</w:t>
            </w:r>
            <w:proofErr w:type="gramStart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小頭症</w:t>
            </w:r>
            <w:proofErr w:type="gramEnd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M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icrocephaly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</w:p>
          <w:p w14:paraId="0A515352" w14:textId="77777777" w:rsidR="00A43E8C" w:rsidRPr="005235AC" w:rsidRDefault="00A43E8C" w:rsidP="00A73613">
            <w:pPr>
              <w:spacing w:line="180" w:lineRule="auto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235AC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□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先天性心臟病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C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ongenital heart defect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</w:p>
          <w:p w14:paraId="6CF62BE8" w14:textId="77777777" w:rsidR="00A43E8C" w:rsidRPr="005235AC" w:rsidRDefault="00A43E8C" w:rsidP="00A73613">
            <w:pPr>
              <w:adjustRightInd w:val="0"/>
              <w:snapToGrid w:val="0"/>
              <w:spacing w:line="240" w:lineRule="atLeast"/>
              <w:ind w:left="187" w:hangingChars="85" w:hanging="187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235AC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□四肢異常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L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  <w:shd w:val="clear" w:color="auto" w:fill="FFFFFF"/>
              </w:rPr>
              <w:t>imb/extremity features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  <w:shd w:val="clear" w:color="auto" w:fill="FFFFFF"/>
              </w:rPr>
              <w:t>：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持續性</w:t>
            </w:r>
            <w:proofErr w:type="gramStart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指尖肉墊</w:t>
            </w:r>
            <w:proofErr w:type="gramEnd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P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ersistent fingertip pads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)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、</w:t>
            </w:r>
            <w:proofErr w:type="gramStart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短指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(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趾</w:t>
            </w:r>
            <w:proofErr w:type="gramEnd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)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畸形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B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rachydactyly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、關節鬆弛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L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ax joints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、先天性</w:t>
            </w:r>
            <w:proofErr w:type="gramStart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臗</w:t>
            </w:r>
            <w:proofErr w:type="gramEnd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關節脫位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C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ongenital hip dislocation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</w:p>
          <w:p w14:paraId="3AFF492F" w14:textId="77777777" w:rsidR="00A43E8C" w:rsidRPr="005235AC" w:rsidRDefault="00A43E8C" w:rsidP="00A73613">
            <w:pPr>
              <w:adjustRightInd w:val="0"/>
              <w:snapToGrid w:val="0"/>
              <w:spacing w:line="240" w:lineRule="atLeast"/>
              <w:ind w:left="187" w:hangingChars="85" w:hanging="187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5235AC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□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泌尿系統異常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G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enitourinary anomalies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：腎臟異位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proofErr w:type="spellStart"/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M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alpositioned</w:t>
            </w:r>
            <w:proofErr w:type="spellEnd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kidneys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、男性病人尿道</w:t>
            </w:r>
            <w:proofErr w:type="gramStart"/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下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裂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proofErr w:type="gramEnd"/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H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ypospadias in males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</w:p>
          <w:p w14:paraId="6EA76B1C" w14:textId="77777777" w:rsidR="00A43E8C" w:rsidRPr="005235AC" w:rsidRDefault="00A43E8C" w:rsidP="00A73613">
            <w:pPr>
              <w:spacing w:line="180" w:lineRule="auto"/>
              <w:ind w:left="330" w:hangingChars="150" w:hanging="330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0"/>
              </w:rPr>
            </w:pPr>
            <w:r w:rsidRPr="005235AC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□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身材矮小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S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hort stature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</w:t>
            </w:r>
          </w:p>
          <w:p w14:paraId="27C5059D" w14:textId="77777777" w:rsidR="00A43E8C" w:rsidRPr="005235AC" w:rsidRDefault="00A43E8C" w:rsidP="00A73613">
            <w:pPr>
              <w:shd w:val="clear" w:color="auto" w:fill="FFFFFF"/>
              <w:spacing w:line="180" w:lineRule="auto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235AC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□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其他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</w:t>
            </w:r>
            <w:r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O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thers</w:t>
            </w:r>
            <w:r w:rsidRPr="005235AC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________________</w:t>
            </w:r>
          </w:p>
        </w:tc>
      </w:tr>
      <w:tr w:rsidR="00A43E8C" w:rsidRPr="005235AC" w14:paraId="4822682F" w14:textId="77777777" w:rsidTr="00A73613">
        <w:trPr>
          <w:trHeight w:val="1030"/>
          <w:jc w:val="center"/>
        </w:trPr>
        <w:tc>
          <w:tcPr>
            <w:tcW w:w="2278" w:type="dxa"/>
            <w:vAlign w:val="center"/>
          </w:tcPr>
          <w:p w14:paraId="42D9E028" w14:textId="77777777" w:rsidR="00A43E8C" w:rsidRPr="005235AC" w:rsidRDefault="00A43E8C" w:rsidP="00A73613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235AC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2.</w:t>
            </w:r>
            <w:r w:rsidRPr="005235AC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</w:t>
            </w:r>
            <w:r w:rsidRPr="005235A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臉部照片(選擇)</w:t>
            </w:r>
          </w:p>
          <w:p w14:paraId="3B79366C" w14:textId="77777777" w:rsidR="00A43E8C" w:rsidRPr="005235AC" w:rsidRDefault="00A43E8C" w:rsidP="00A73613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235AC">
              <w:rPr>
                <w:rFonts w:ascii="標楷體" w:eastAsia="標楷體" w:hAnsi="標楷體"/>
                <w:b/>
                <w:bCs/>
                <w:color w:val="000000" w:themeColor="text1"/>
              </w:rPr>
              <w:t>(</w:t>
            </w:r>
            <w:r w:rsidRPr="005235A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請附電子檔</w:t>
            </w:r>
            <w:r w:rsidRPr="005235AC">
              <w:rPr>
                <w:rFonts w:ascii="標楷體" w:eastAsia="標楷體" w:hAnsi="標楷體"/>
                <w:b/>
                <w:bCs/>
                <w:color w:val="000000" w:themeColor="text1"/>
              </w:rPr>
              <w:t>)</w:t>
            </w:r>
          </w:p>
        </w:tc>
        <w:tc>
          <w:tcPr>
            <w:tcW w:w="7640" w:type="dxa"/>
            <w:vAlign w:val="center"/>
          </w:tcPr>
          <w:p w14:paraId="3429A98C" w14:textId="77777777" w:rsidR="00A43E8C" w:rsidRPr="005235AC" w:rsidRDefault="00A43E8C" w:rsidP="00A73613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235AC">
              <w:rPr>
                <w:rFonts w:ascii="標楷體" w:eastAsia="標楷體" w:hAnsi="標楷體" w:hint="eastAsia"/>
                <w:color w:val="000000" w:themeColor="text1"/>
                <w:sz w:val="22"/>
              </w:rPr>
              <w:t>□有</w:t>
            </w:r>
          </w:p>
          <w:p w14:paraId="3D5A314F" w14:textId="77777777" w:rsidR="00A43E8C" w:rsidRPr="005235AC" w:rsidRDefault="00A43E8C" w:rsidP="00A73613">
            <w:pPr>
              <w:widowControl/>
              <w:jc w:val="both"/>
              <w:rPr>
                <w:rFonts w:ascii="Times New Roman" w:eastAsia="標楷體" w:hAnsi="Times New Roman"/>
                <w:iCs/>
                <w:color w:val="000000" w:themeColor="text1"/>
                <w:kern w:val="24"/>
                <w:sz w:val="22"/>
              </w:rPr>
            </w:pPr>
            <w:r w:rsidRPr="005235AC">
              <w:rPr>
                <w:rFonts w:ascii="標楷體" w:eastAsia="標楷體" w:hAnsi="標楷體" w:hint="eastAsia"/>
                <w:color w:val="000000" w:themeColor="text1"/>
                <w:sz w:val="22"/>
              </w:rPr>
              <w:t>□無</w:t>
            </w:r>
          </w:p>
        </w:tc>
      </w:tr>
      <w:tr w:rsidR="00A43E8C" w:rsidRPr="005235AC" w14:paraId="3D6F0994" w14:textId="77777777" w:rsidTr="00A73613">
        <w:trPr>
          <w:trHeight w:val="1255"/>
          <w:jc w:val="center"/>
        </w:trPr>
        <w:tc>
          <w:tcPr>
            <w:tcW w:w="2278" w:type="dxa"/>
          </w:tcPr>
          <w:p w14:paraId="6B03ADA9" w14:textId="77777777" w:rsidR="00A43E8C" w:rsidRPr="005235AC" w:rsidRDefault="00A43E8C" w:rsidP="00A73613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5235AC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>3.</w:t>
            </w:r>
            <w:r w:rsidRPr="005235AC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</w:t>
            </w:r>
            <w:r w:rsidRPr="005235AC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基因檢測報告</w:t>
            </w:r>
            <w:r w:rsidRPr="005235A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235AC">
              <w:rPr>
                <w:rFonts w:ascii="標楷體" w:eastAsia="標楷體" w:hAnsi="標楷體"/>
                <w:b/>
                <w:color w:val="000000" w:themeColor="text1"/>
              </w:rPr>
              <w:t>(必要)</w:t>
            </w:r>
            <w:r w:rsidRPr="005235AC">
              <w:rPr>
                <w:rFonts w:ascii="標楷體" w:eastAsia="標楷體" w:hAnsi="標楷體" w:hint="eastAsia"/>
                <w:color w:val="000000" w:themeColor="text1"/>
              </w:rPr>
              <w:t>（請附實驗室報告影本）</w:t>
            </w:r>
          </w:p>
        </w:tc>
        <w:tc>
          <w:tcPr>
            <w:tcW w:w="7640" w:type="dxa"/>
          </w:tcPr>
          <w:p w14:paraId="072A1D64" w14:textId="77777777" w:rsidR="00A43E8C" w:rsidRPr="005235AC" w:rsidRDefault="00A43E8C" w:rsidP="00A73613">
            <w:pPr>
              <w:ind w:left="22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235AC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5235AC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  <w:r w:rsidRPr="00050BDA">
              <w:rPr>
                <w:rFonts w:ascii="Times New Roman" w:eastAsia="標楷體" w:hAnsi="Times New Roman"/>
                <w:i/>
                <w:color w:val="000000" w:themeColor="text1"/>
                <w:sz w:val="22"/>
              </w:rPr>
              <w:t>KMT2D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基因檢測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</w:t>
            </w:r>
            <w:r w:rsidRPr="005235AC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異常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</w:t>
            </w:r>
            <w:r w:rsidRPr="005235AC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正常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</w:p>
          <w:p w14:paraId="75B63581" w14:textId="77777777" w:rsidR="00A43E8C" w:rsidRPr="005235AC" w:rsidRDefault="00A43E8C" w:rsidP="00A73613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5235AC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5235AC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  <w:r w:rsidRPr="00050BDA">
              <w:rPr>
                <w:rFonts w:ascii="Times New Roman" w:eastAsia="標楷體" w:hAnsi="Times New Roman"/>
                <w:i/>
                <w:color w:val="000000" w:themeColor="text1"/>
                <w:sz w:val="22"/>
              </w:rPr>
              <w:t>KDM</w:t>
            </w:r>
            <w:smartTag w:uri="urn:schemas-microsoft-com:office:smarttags" w:element="chmetcnv">
              <w:smartTagPr>
                <w:attr w:name="UnitName" w:val="a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50BDA">
                <w:rPr>
                  <w:rFonts w:ascii="Times New Roman" w:eastAsia="標楷體" w:hAnsi="Times New Roman"/>
                  <w:i/>
                  <w:color w:val="000000" w:themeColor="text1"/>
                  <w:sz w:val="22"/>
                </w:rPr>
                <w:t>6A</w:t>
              </w:r>
            </w:smartTag>
            <w:r w:rsidRPr="005235AC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基因檢測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 </w:t>
            </w:r>
            <w:r w:rsidRPr="005235AC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異常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 </w:t>
            </w:r>
            <w:r w:rsidRPr="005235AC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正常</w:t>
            </w:r>
            <w:r w:rsidRPr="005235AC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</w:t>
            </w:r>
          </w:p>
          <w:p w14:paraId="6A2F8E32" w14:textId="77777777" w:rsidR="00A43E8C" w:rsidRPr="005235AC" w:rsidRDefault="00A43E8C" w:rsidP="00A73613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235AC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5235AC">
              <w:rPr>
                <w:rFonts w:ascii="Times New Roman" w:eastAsia="標楷體" w:hAnsi="Times New Roman"/>
                <w:color w:val="000000" w:themeColor="text1"/>
                <w:sz w:val="22"/>
              </w:rPr>
              <w:t>其他致病基因變異：</w:t>
            </w:r>
            <w:r w:rsidRPr="001E20C5">
              <w:rPr>
                <w:rFonts w:ascii="Times New Roman" w:eastAsia="標楷體" w:hAnsi="Times New Roman"/>
                <w:color w:val="000000" w:themeColor="text1"/>
                <w:sz w:val="22"/>
              </w:rPr>
              <w:t>_______________</w:t>
            </w:r>
          </w:p>
        </w:tc>
      </w:tr>
    </w:tbl>
    <w:p w14:paraId="67CF3E71" w14:textId="77777777" w:rsidR="00A43E8C" w:rsidRDefault="00A43E8C" w:rsidP="00A43E8C">
      <w:pPr>
        <w:rPr>
          <w:rFonts w:ascii="標楷體" w:eastAsia="標楷體" w:hAnsi="標楷體"/>
          <w:color w:val="000000" w:themeColor="text1"/>
        </w:rPr>
      </w:pPr>
    </w:p>
    <w:p w14:paraId="149B606D" w14:textId="77777777" w:rsidR="00A43E8C" w:rsidRDefault="00A43E8C" w:rsidP="00A43E8C">
      <w:pPr>
        <w:rPr>
          <w:rFonts w:ascii="標楷體" w:eastAsia="標楷體" w:hAnsi="標楷體"/>
          <w:color w:val="000000" w:themeColor="text1"/>
        </w:rPr>
      </w:pPr>
    </w:p>
    <w:p w14:paraId="27CEF43D" w14:textId="77777777" w:rsidR="00A43E8C" w:rsidRPr="005235AC" w:rsidRDefault="00A43E8C" w:rsidP="00A43E8C">
      <w:pPr>
        <w:tabs>
          <w:tab w:val="left" w:pos="9370"/>
        </w:tabs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ab/>
      </w:r>
    </w:p>
    <w:p w14:paraId="0912846D" w14:textId="094A6270" w:rsidR="00A87B95" w:rsidRDefault="00A87B95">
      <w:pPr>
        <w:widowControl/>
      </w:pPr>
      <w:r>
        <w:br w:type="page"/>
      </w:r>
    </w:p>
    <w:p w14:paraId="2A6D89DC" w14:textId="77777777" w:rsidR="00A87B95" w:rsidRPr="007D0C6A" w:rsidRDefault="00A87B95" w:rsidP="00A87B95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kern w:val="24"/>
          <w:sz w:val="28"/>
          <w:szCs w:val="28"/>
        </w:rPr>
      </w:pPr>
      <w:r w:rsidRPr="007D0C6A">
        <w:rPr>
          <w:rFonts w:ascii="標楷體" w:eastAsia="標楷體" w:hAnsi="標楷體" w:hint="eastAsia"/>
          <w:b/>
          <w:color w:val="000000" w:themeColor="text1"/>
          <w:kern w:val="24"/>
          <w:sz w:val="28"/>
          <w:szCs w:val="28"/>
        </w:rPr>
        <w:lastRenderedPageBreak/>
        <w:t>衛生福利部國民</w:t>
      </w:r>
      <w:proofErr w:type="gramStart"/>
      <w:r w:rsidRPr="007D0C6A">
        <w:rPr>
          <w:rFonts w:ascii="標楷體" w:eastAsia="標楷體" w:hAnsi="標楷體" w:hint="eastAsia"/>
          <w:b/>
          <w:color w:val="000000" w:themeColor="text1"/>
          <w:kern w:val="24"/>
          <w:sz w:val="28"/>
          <w:szCs w:val="28"/>
        </w:rPr>
        <w:t>健康署</w:t>
      </w:r>
      <w:proofErr w:type="gramEnd"/>
      <w:r w:rsidRPr="007D0C6A">
        <w:rPr>
          <w:rFonts w:ascii="標楷體" w:eastAsia="標楷體" w:hAnsi="標楷體" w:hint="eastAsia"/>
          <w:b/>
          <w:color w:val="000000" w:themeColor="text1"/>
          <w:kern w:val="24"/>
          <w:sz w:val="28"/>
          <w:szCs w:val="28"/>
        </w:rPr>
        <w:t>「罕見疾病個案通報審查基準機制」（審查基準表）</w:t>
      </w:r>
    </w:p>
    <w:p w14:paraId="474E8F6B" w14:textId="77777777" w:rsidR="00A87B95" w:rsidRDefault="00A87B95" w:rsidP="00A87B95">
      <w:pPr>
        <w:spacing w:afterLines="50" w:after="180" w:line="400" w:lineRule="exact"/>
        <w:jc w:val="center"/>
      </w:pPr>
      <w:proofErr w:type="gramStart"/>
      <w:r w:rsidRPr="000C5388">
        <w:rPr>
          <w:rFonts w:ascii="Times New Roman" w:eastAsia="標楷體" w:hAnsi="Times New Roman"/>
          <w:b/>
          <w:sz w:val="28"/>
          <w:szCs w:val="28"/>
        </w:rPr>
        <w:t>–</w:t>
      </w:r>
      <w:proofErr w:type="gramEnd"/>
      <w:r w:rsidRPr="005235AC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Kabuki</w:t>
      </w:r>
      <w:r w:rsidRPr="005235AC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症候群</w:t>
      </w:r>
      <w:r>
        <w:rPr>
          <w:rFonts w:ascii="Times New Roman" w:eastAsia="標楷體" w:hAnsi="Times New Roman"/>
          <w:b/>
          <w:sz w:val="28"/>
          <w:szCs w:val="28"/>
        </w:rPr>
        <w:t>[Kabuki syndrome]</w:t>
      </w:r>
      <w:r w:rsidRPr="000C5388">
        <w:rPr>
          <w:rFonts w:ascii="Times New Roman" w:eastAsia="標楷體" w:hAnsi="Times New Roman"/>
          <w:b/>
          <w:sz w:val="28"/>
          <w:szCs w:val="28"/>
        </w:rPr>
        <w:t xml:space="preserve"> </w:t>
      </w:r>
      <w:proofErr w:type="gramStart"/>
      <w:r w:rsidRPr="000C5388">
        <w:rPr>
          <w:rFonts w:ascii="Times New Roman" w:eastAsia="標楷體" w:hAnsi="Times New Roman"/>
          <w:b/>
          <w:sz w:val="28"/>
          <w:szCs w:val="28"/>
        </w:rPr>
        <w:t>–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7B95" w:rsidRPr="001C0AB5" w14:paraId="5C3EDE71" w14:textId="77777777" w:rsidTr="00A73613">
        <w:trPr>
          <w:trHeight w:val="1590"/>
        </w:trPr>
        <w:tc>
          <w:tcPr>
            <w:tcW w:w="10456" w:type="dxa"/>
          </w:tcPr>
          <w:p w14:paraId="2BE0D530" w14:textId="77777777" w:rsidR="00A87B95" w:rsidRPr="001C0AB5" w:rsidRDefault="00A87B95" w:rsidP="00A73613">
            <w:pPr>
              <w:rPr>
                <w:rFonts w:ascii="標楷體" w:eastAsia="標楷體" w:hAnsi="標楷體"/>
                <w:b/>
                <w:bCs/>
                <w:color w:val="000000"/>
                <w:kern w:val="24"/>
                <w:sz w:val="22"/>
              </w:rPr>
            </w:pPr>
            <w:r w:rsidRPr="001C0AB5">
              <w:rPr>
                <w:rFonts w:ascii="標楷體" w:eastAsia="標楷體" w:hAnsi="標楷體" w:hint="eastAsia"/>
                <w:b/>
                <w:bCs/>
                <w:color w:val="000000"/>
                <w:kern w:val="24"/>
                <w:sz w:val="22"/>
              </w:rPr>
              <w:t>應檢附文件</w:t>
            </w:r>
          </w:p>
          <w:p w14:paraId="6B5F59B1" w14:textId="77777777" w:rsidR="00A87B95" w:rsidRPr="001C0AB5" w:rsidRDefault="00A87B95" w:rsidP="00A87B95">
            <w:pPr>
              <w:numPr>
                <w:ilvl w:val="0"/>
                <w:numId w:val="19"/>
              </w:numPr>
              <w:tabs>
                <w:tab w:val="num" w:pos="998"/>
              </w:tabs>
              <w:spacing w:line="400" w:lineRule="exact"/>
              <w:ind w:left="482" w:hanging="482"/>
              <w:rPr>
                <w:rFonts w:ascii="標楷體" w:eastAsia="標楷體" w:hAnsi="標楷體"/>
              </w:rPr>
            </w:pPr>
            <w:r w:rsidRPr="001C0AB5">
              <w:rPr>
                <w:rFonts w:ascii="標楷體" w:eastAsia="標楷體" w:hAnsi="標楷體" w:hint="eastAsia"/>
              </w:rPr>
              <w:t>□病歷資料</w:t>
            </w:r>
            <w:r w:rsidRPr="001C0AB5">
              <w:rPr>
                <w:rFonts w:ascii="標楷體" w:eastAsia="標楷體" w:hAnsi="標楷體"/>
              </w:rPr>
              <w:t>(</w:t>
            </w:r>
            <w:r w:rsidRPr="001C0AB5">
              <w:rPr>
                <w:rFonts w:ascii="標楷體" w:eastAsia="標楷體" w:hAnsi="標楷體" w:hint="eastAsia"/>
              </w:rPr>
              <w:t>包含主要臨床表徵、次要性臨床表徵等</w:t>
            </w:r>
            <w:r w:rsidRPr="001C0AB5">
              <w:rPr>
                <w:rFonts w:ascii="標楷體" w:eastAsia="標楷體" w:hAnsi="標楷體"/>
              </w:rPr>
              <w:t>)(</w:t>
            </w:r>
            <w:r w:rsidRPr="001C0AB5">
              <w:rPr>
                <w:rFonts w:ascii="標楷體" w:eastAsia="標楷體" w:hAnsi="標楷體" w:hint="eastAsia"/>
              </w:rPr>
              <w:t>必要</w:t>
            </w:r>
            <w:r w:rsidRPr="001C0AB5">
              <w:rPr>
                <w:rFonts w:ascii="標楷體" w:eastAsia="標楷體" w:hAnsi="標楷體"/>
              </w:rPr>
              <w:t>)</w:t>
            </w:r>
          </w:p>
          <w:p w14:paraId="4400D18A" w14:textId="77777777" w:rsidR="00A87B95" w:rsidRPr="001C0AB5" w:rsidRDefault="00A87B95" w:rsidP="00A87B95">
            <w:pPr>
              <w:numPr>
                <w:ilvl w:val="0"/>
                <w:numId w:val="19"/>
              </w:numPr>
              <w:tabs>
                <w:tab w:val="num" w:pos="998"/>
              </w:tabs>
              <w:spacing w:line="400" w:lineRule="exact"/>
              <w:ind w:left="482" w:hanging="482"/>
              <w:rPr>
                <w:rFonts w:ascii="標楷體" w:eastAsia="標楷體" w:hAnsi="標楷體"/>
              </w:rPr>
            </w:pPr>
            <w:r w:rsidRPr="001C0AB5">
              <w:rPr>
                <w:rFonts w:ascii="標楷體" w:eastAsia="標楷體" w:hAnsi="標楷體" w:hint="eastAsia"/>
              </w:rPr>
              <w:t>□基因檢測報告</w:t>
            </w:r>
            <w:r w:rsidRPr="001C0AB5">
              <w:rPr>
                <w:rFonts w:ascii="標楷體" w:eastAsia="標楷體" w:hAnsi="標楷體"/>
              </w:rPr>
              <w:t>(</w:t>
            </w:r>
            <w:r w:rsidRPr="001C0AB5">
              <w:rPr>
                <w:rFonts w:ascii="標楷體" w:eastAsia="標楷體" w:hAnsi="標楷體" w:hint="eastAsia"/>
              </w:rPr>
              <w:t>必要</w:t>
            </w:r>
            <w:r w:rsidRPr="001C0AB5">
              <w:rPr>
                <w:rFonts w:ascii="標楷體" w:eastAsia="標楷體" w:hAnsi="標楷體"/>
              </w:rPr>
              <w:t>)</w:t>
            </w:r>
          </w:p>
          <w:p w14:paraId="6E7366E2" w14:textId="77777777" w:rsidR="00A87B95" w:rsidRPr="001C0AB5" w:rsidRDefault="00A87B95" w:rsidP="00A87B95">
            <w:pPr>
              <w:numPr>
                <w:ilvl w:val="0"/>
                <w:numId w:val="19"/>
              </w:numPr>
              <w:tabs>
                <w:tab w:val="num" w:pos="998"/>
              </w:tabs>
              <w:spacing w:line="400" w:lineRule="exact"/>
              <w:ind w:left="482" w:hanging="482"/>
              <w:rPr>
                <w:rFonts w:ascii="標楷體" w:eastAsia="標楷體" w:hAnsi="標楷體"/>
                <w:b/>
                <w:bCs/>
                <w:color w:val="000000"/>
                <w:kern w:val="24"/>
                <w:sz w:val="22"/>
              </w:rPr>
            </w:pPr>
            <w:r w:rsidRPr="001C0AB5">
              <w:rPr>
                <w:rFonts w:ascii="標楷體" w:eastAsia="標楷體" w:hAnsi="標楷體" w:hint="eastAsia"/>
              </w:rPr>
              <w:t>□臉部照片</w:t>
            </w:r>
            <w:r w:rsidRPr="001C0AB5">
              <w:rPr>
                <w:rFonts w:ascii="標楷體" w:eastAsia="標楷體" w:hAnsi="標楷體"/>
              </w:rPr>
              <w:t>(</w:t>
            </w:r>
            <w:r w:rsidRPr="001C0AB5">
              <w:rPr>
                <w:rFonts w:ascii="標楷體" w:eastAsia="標楷體" w:hAnsi="標楷體" w:hint="eastAsia"/>
              </w:rPr>
              <w:t>選擇</w:t>
            </w:r>
            <w:r w:rsidRPr="001C0AB5">
              <w:rPr>
                <w:rFonts w:ascii="標楷體" w:eastAsia="標楷體" w:hAnsi="標楷體"/>
              </w:rPr>
              <w:t>)</w:t>
            </w:r>
          </w:p>
        </w:tc>
      </w:tr>
    </w:tbl>
    <w:p w14:paraId="72E87615" w14:textId="77777777" w:rsidR="00A87B95" w:rsidRDefault="00A87B95" w:rsidP="00A87B95">
      <w:r w:rsidRPr="005235AC">
        <w:rPr>
          <w:rFonts w:eastAsia="標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A8619" wp14:editId="24876019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161925" cy="179705"/>
                <wp:effectExtent l="19050" t="0" r="28575" b="29845"/>
                <wp:wrapNone/>
                <wp:docPr id="7" name="箭號: 向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97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DB0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4" o:spid="_x0000_s1026" type="#_x0000_t67" style="position:absolute;margin-left:0;margin-top:-.05pt;width:12.7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" adj="11869" fillcolor="black [3200]" strokecolor="black [1600]" strokeweight="2pt">
                <v:path arrowok="t"/>
                <w10:wrap anchorx="margin"/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7B95" w:rsidRPr="001C0AB5" w14:paraId="7DE95942" w14:textId="77777777" w:rsidTr="00A73613">
        <w:trPr>
          <w:trHeight w:val="730"/>
        </w:trPr>
        <w:tc>
          <w:tcPr>
            <w:tcW w:w="10456" w:type="dxa"/>
          </w:tcPr>
          <w:p w14:paraId="5B06E615" w14:textId="77777777" w:rsidR="00A87B95" w:rsidRPr="001C0AB5" w:rsidRDefault="00A87B95" w:rsidP="00A73613">
            <w:pPr>
              <w:rPr>
                <w:rFonts w:ascii="標楷體" w:eastAsia="SimSun" w:hAnsi="標楷體"/>
                <w:b/>
                <w:bCs/>
                <w:color w:val="000000" w:themeColor="text1"/>
                <w:kern w:val="24"/>
                <w:szCs w:val="24"/>
                <w:lang w:eastAsia="zh-CN"/>
              </w:rPr>
            </w:pPr>
            <w:r w:rsidRPr="001C0AB5">
              <w:rPr>
                <w:rFonts w:ascii="標楷體" w:eastAsia="標楷體" w:hAnsi="標楷體" w:hint="eastAsia"/>
                <w:color w:val="000000" w:themeColor="text1"/>
                <w:kern w:val="24"/>
              </w:rPr>
              <w:t>家族史[</w:t>
            </w:r>
            <w:r w:rsidRPr="001C0AB5">
              <w:rPr>
                <w:rFonts w:ascii="Times New Roman" w:eastAsia="標楷體" w:hAnsi="Times New Roman"/>
                <w:color w:val="000000" w:themeColor="text1"/>
                <w:kern w:val="24"/>
              </w:rPr>
              <w:t>Family history]</w:t>
            </w:r>
            <w:r w:rsidRPr="001C0AB5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1C0AB5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</w:rPr>
              <w:t>必填</w:t>
            </w:r>
            <w:proofErr w:type="gramEnd"/>
            <w:r w:rsidRPr="001C0AB5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14:paraId="32B5A78B" w14:textId="77777777" w:rsidR="00A87B95" w:rsidRPr="001C0AB5" w:rsidRDefault="00A87B95" w:rsidP="00A73613">
            <w:pPr>
              <w:rPr>
                <w:rFonts w:ascii="標楷體" w:eastAsia="SimSun" w:hAnsi="標楷體"/>
                <w:b/>
                <w:bCs/>
                <w:color w:val="000000" w:themeColor="text1"/>
                <w:kern w:val="24"/>
                <w:szCs w:val="24"/>
                <w:lang w:eastAsia="zh-CN"/>
              </w:rPr>
            </w:pPr>
            <w:r w:rsidRPr="001C0AB5">
              <w:rPr>
                <w:rFonts w:ascii="標楷體" w:eastAsia="標楷體" w:hAnsi="標楷體" w:hint="eastAsia"/>
                <w:color w:val="000000" w:themeColor="text1"/>
                <w:kern w:val="24"/>
              </w:rPr>
              <w:t>□</w:t>
            </w:r>
            <w:r w:rsidRPr="001C0AB5">
              <w:rPr>
                <w:rFonts w:ascii="標楷體" w:eastAsia="標楷體" w:hAnsi="標楷體"/>
                <w:color w:val="000000" w:themeColor="text1"/>
                <w:kern w:val="24"/>
              </w:rPr>
              <w:t xml:space="preserve"> </w:t>
            </w:r>
            <w:r w:rsidRPr="001C0AB5">
              <w:rPr>
                <w:rFonts w:ascii="標楷體" w:eastAsia="標楷體" w:hAnsi="標楷體" w:hint="eastAsia"/>
                <w:color w:val="000000" w:themeColor="text1"/>
                <w:kern w:val="24"/>
              </w:rPr>
              <w:t>有</w:t>
            </w:r>
            <w:proofErr w:type="gramStart"/>
            <w:r w:rsidRPr="001C0AB5">
              <w:rPr>
                <w:rFonts w:ascii="標楷體" w:eastAsia="標楷體" w:hAnsi="標楷體" w:hint="eastAsia"/>
                <w:color w:val="000000" w:themeColor="text1"/>
                <w:kern w:val="24"/>
              </w:rPr>
              <w:t>＿＿＿</w:t>
            </w:r>
            <w:proofErr w:type="gramEnd"/>
            <w:r w:rsidRPr="001C0AB5">
              <w:rPr>
                <w:rFonts w:ascii="標楷體" w:eastAsia="標楷體" w:hAnsi="標楷體"/>
                <w:color w:val="000000" w:themeColor="text1"/>
                <w:kern w:val="24"/>
              </w:rPr>
              <w:t xml:space="preserve">  </w:t>
            </w:r>
            <w:r w:rsidRPr="001C0AB5">
              <w:rPr>
                <w:rFonts w:ascii="標楷體" w:eastAsia="標楷體" w:hAnsi="標楷體" w:hint="eastAsia"/>
                <w:color w:val="000000" w:themeColor="text1"/>
                <w:kern w:val="24"/>
              </w:rPr>
              <w:t>□</w:t>
            </w:r>
            <w:r w:rsidRPr="001C0AB5">
              <w:rPr>
                <w:rFonts w:ascii="標楷體" w:eastAsia="標楷體" w:hAnsi="標楷體"/>
                <w:color w:val="000000" w:themeColor="text1"/>
                <w:kern w:val="24"/>
              </w:rPr>
              <w:t xml:space="preserve"> </w:t>
            </w:r>
            <w:r w:rsidRPr="001C0AB5">
              <w:rPr>
                <w:rFonts w:ascii="標楷體" w:eastAsia="標楷體" w:hAnsi="標楷體" w:hint="eastAsia"/>
                <w:color w:val="000000" w:themeColor="text1"/>
                <w:kern w:val="24"/>
              </w:rPr>
              <w:t>無</w:t>
            </w:r>
          </w:p>
        </w:tc>
      </w:tr>
    </w:tbl>
    <w:p w14:paraId="7C122A0A" w14:textId="77777777" w:rsidR="00A87B95" w:rsidRDefault="00A87B95" w:rsidP="00A87B95">
      <w:r w:rsidRPr="005235AC">
        <w:rPr>
          <w:rFonts w:eastAsia="標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E7206" wp14:editId="25E9534E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161925" cy="179705"/>
                <wp:effectExtent l="19050" t="0" r="28575" b="29845"/>
                <wp:wrapNone/>
                <wp:docPr id="845668195" name="箭號: 向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97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01DE" id="箭號: 向下 4" o:spid="_x0000_s1026" type="#_x0000_t67" style="position:absolute;margin-left:0;margin-top:-.05pt;width:12.75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" adj="11869" fillcolor="black [3200]" strokecolor="black [1600]" strokeweight="2pt">
                <v:path arrowok="t"/>
                <w10:wrap anchorx="margin"/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7B95" w:rsidRPr="001C0AB5" w14:paraId="677BD8F2" w14:textId="77777777" w:rsidTr="00A73613">
        <w:trPr>
          <w:trHeight w:val="8020"/>
        </w:trPr>
        <w:tc>
          <w:tcPr>
            <w:tcW w:w="10456" w:type="dxa"/>
          </w:tcPr>
          <w:p w14:paraId="5FE3C594" w14:textId="77777777" w:rsidR="00A87B95" w:rsidRPr="001C0AB5" w:rsidRDefault="00A87B95" w:rsidP="00A73613">
            <w:pPr>
              <w:spacing w:line="320" w:lineRule="exact"/>
              <w:rPr>
                <w:rFonts w:ascii="Times New Roman" w:eastAsia="標楷體" w:hAnsi="Times New Roman"/>
                <w:b/>
                <w:color w:val="000000" w:themeColor="text1"/>
                <w:kern w:val="24"/>
                <w:szCs w:val="24"/>
              </w:rPr>
            </w:pPr>
            <w:r w:rsidRPr="001C0AB5">
              <w:rPr>
                <w:rFonts w:ascii="Times New Roman" w:eastAsia="標楷體" w:hAnsi="Times New Roman"/>
                <w:b/>
                <w:color w:val="000000" w:themeColor="text1"/>
                <w:kern w:val="24"/>
                <w:szCs w:val="24"/>
              </w:rPr>
              <w:t>臨床症狀</w:t>
            </w:r>
            <w:r w:rsidRPr="001C0AB5">
              <w:rPr>
                <w:rFonts w:ascii="Times New Roman" w:eastAsia="標楷體" w:hAnsi="Times New Roman"/>
                <w:b/>
                <w:color w:val="000000" w:themeColor="text1"/>
                <w:kern w:val="24"/>
                <w:szCs w:val="24"/>
              </w:rPr>
              <w:t xml:space="preserve"> (A</w:t>
            </w:r>
            <w:r w:rsidRPr="001C0AB5">
              <w:rPr>
                <w:rFonts w:ascii="Times New Roman" w:eastAsia="標楷體" w:hAnsi="Times New Roman"/>
                <w:b/>
                <w:bCs/>
                <w:color w:val="000000" w:themeColor="text1"/>
                <w:kern w:val="24"/>
                <w:szCs w:val="24"/>
              </w:rPr>
              <w:t>及</w:t>
            </w:r>
            <w:r w:rsidRPr="001C0AB5">
              <w:rPr>
                <w:rFonts w:ascii="Times New Roman" w:eastAsia="標楷體" w:hAnsi="Times New Roman"/>
                <w:b/>
                <w:color w:val="000000" w:themeColor="text1"/>
                <w:kern w:val="24"/>
                <w:szCs w:val="24"/>
              </w:rPr>
              <w:t>B</w:t>
            </w:r>
            <w:r w:rsidRPr="001C0AB5">
              <w:rPr>
                <w:rFonts w:ascii="Times New Roman" w:eastAsia="標楷體" w:hAnsi="Times New Roman"/>
                <w:b/>
                <w:color w:val="000000" w:themeColor="text1"/>
                <w:kern w:val="24"/>
                <w:szCs w:val="24"/>
              </w:rPr>
              <w:t>項</w:t>
            </w:r>
            <w:r w:rsidRPr="001C0AB5">
              <w:rPr>
                <w:rFonts w:ascii="Times New Roman" w:eastAsia="標楷體" w:hAnsi="Times New Roman"/>
                <w:b/>
                <w:bCs/>
                <w:color w:val="000000" w:themeColor="text1"/>
                <w:kern w:val="24"/>
                <w:szCs w:val="24"/>
              </w:rPr>
              <w:t>為必要條件，且</w:t>
            </w:r>
            <w:r w:rsidRPr="001C0AB5">
              <w:rPr>
                <w:rFonts w:ascii="Times New Roman" w:eastAsia="標楷體" w:hAnsi="Times New Roman"/>
                <w:b/>
                <w:bCs/>
                <w:color w:val="000000" w:themeColor="text1"/>
                <w:kern w:val="24"/>
                <w:szCs w:val="24"/>
              </w:rPr>
              <w:t>B</w:t>
            </w:r>
            <w:r w:rsidRPr="001C0AB5">
              <w:rPr>
                <w:rFonts w:ascii="Times New Roman" w:eastAsia="標楷體" w:hAnsi="Times New Roman"/>
                <w:b/>
                <w:bCs/>
                <w:color w:val="000000" w:themeColor="text1"/>
                <w:kern w:val="24"/>
                <w:szCs w:val="24"/>
              </w:rPr>
              <w:t>項中至少</w:t>
            </w:r>
            <w:r w:rsidRPr="001C0AB5">
              <w:rPr>
                <w:rFonts w:ascii="Times New Roman" w:eastAsia="標楷體" w:hAnsi="Times New Roman"/>
                <w:b/>
                <w:bCs/>
                <w:color w:val="000000" w:themeColor="text1"/>
                <w:kern w:val="24"/>
                <w:szCs w:val="24"/>
              </w:rPr>
              <w:t>4</w:t>
            </w:r>
            <w:r w:rsidRPr="001C0AB5">
              <w:rPr>
                <w:rFonts w:ascii="Times New Roman" w:eastAsia="標楷體" w:hAnsi="Times New Roman"/>
                <w:b/>
                <w:bCs/>
                <w:color w:val="000000" w:themeColor="text1"/>
                <w:kern w:val="24"/>
                <w:szCs w:val="24"/>
              </w:rPr>
              <w:t>點符合；</w:t>
            </w:r>
            <w:r w:rsidRPr="001C0AB5">
              <w:rPr>
                <w:rFonts w:ascii="Times New Roman" w:eastAsia="標楷體" w:hAnsi="Times New Roman"/>
                <w:b/>
                <w:bCs/>
                <w:color w:val="000000" w:themeColor="text1"/>
                <w:kern w:val="24"/>
                <w:szCs w:val="24"/>
              </w:rPr>
              <w:t>C</w:t>
            </w:r>
            <w:r w:rsidRPr="001C0AB5">
              <w:rPr>
                <w:rFonts w:ascii="Times New Roman" w:eastAsia="標楷體" w:hAnsi="Times New Roman"/>
                <w:b/>
                <w:bCs/>
                <w:color w:val="000000" w:themeColor="text1"/>
                <w:kern w:val="24"/>
                <w:szCs w:val="24"/>
              </w:rPr>
              <w:t>項必須至少</w:t>
            </w:r>
            <w:r w:rsidRPr="001C0AB5">
              <w:rPr>
                <w:rFonts w:ascii="Times New Roman" w:eastAsia="標楷體" w:hAnsi="Times New Roman"/>
                <w:b/>
                <w:bCs/>
                <w:color w:val="000000" w:themeColor="text1"/>
                <w:kern w:val="24"/>
                <w:szCs w:val="24"/>
              </w:rPr>
              <w:t>3</w:t>
            </w:r>
            <w:r w:rsidRPr="001C0AB5">
              <w:rPr>
                <w:rFonts w:ascii="Times New Roman" w:eastAsia="標楷體" w:hAnsi="Times New Roman"/>
                <w:b/>
                <w:bCs/>
                <w:color w:val="000000" w:themeColor="text1"/>
                <w:kern w:val="24"/>
                <w:szCs w:val="24"/>
              </w:rPr>
              <w:t>點符合</w:t>
            </w:r>
            <w:r w:rsidRPr="001C0AB5">
              <w:rPr>
                <w:rFonts w:ascii="Times New Roman" w:eastAsia="標楷體" w:hAnsi="Times New Roman"/>
                <w:b/>
                <w:color w:val="000000" w:themeColor="text1"/>
                <w:kern w:val="24"/>
                <w:szCs w:val="24"/>
              </w:rPr>
              <w:t xml:space="preserve">) </w:t>
            </w:r>
          </w:p>
          <w:p w14:paraId="401FBA06" w14:textId="77777777" w:rsidR="00A87B95" w:rsidRPr="001C0AB5" w:rsidRDefault="00A87B95" w:rsidP="00A73613">
            <w:pPr>
              <w:spacing w:line="320" w:lineRule="exact"/>
              <w:ind w:left="660" w:hangingChars="300" w:hanging="66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C0AB5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A. 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嬰兒期肌張力低下，</w:t>
            </w:r>
            <w:proofErr w:type="gramStart"/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發展遲緩或智能障礙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</w:t>
            </w:r>
            <w:proofErr w:type="gramEnd"/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Infantile hypotonia, developmental delay and/ or intellectual disability] </w:t>
            </w:r>
          </w:p>
          <w:p w14:paraId="1C304A4E" w14:textId="14E4869E" w:rsidR="00A87B95" w:rsidRPr="001C0AB5" w:rsidRDefault="00A87B95" w:rsidP="00A73613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C0AB5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B. </w:t>
            </w:r>
            <w:proofErr w:type="gramStart"/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典型的臉部異常表徵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</w:t>
            </w:r>
            <w:proofErr w:type="gramEnd"/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Typical facial dysmorphic features (defined below) at some point of life. </w:t>
            </w:r>
          </w:p>
          <w:p w14:paraId="039F48D0" w14:textId="77777777" w:rsidR="00A87B95" w:rsidRPr="001C0AB5" w:rsidRDefault="00A87B95" w:rsidP="00A73613">
            <w:pPr>
              <w:numPr>
                <w:ilvl w:val="0"/>
                <w:numId w:val="14"/>
              </w:numPr>
              <w:tabs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="1134" w:hanging="425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長眼瞼並合併下眼瞼外三分之一外翻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[L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ong palpebral fissures with eversion of the lateral third of the lower eyelid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</w:p>
          <w:p w14:paraId="10B90911" w14:textId="77777777" w:rsidR="00A87B95" w:rsidRPr="001C0AB5" w:rsidRDefault="00A87B95" w:rsidP="00A73613">
            <w:pPr>
              <w:numPr>
                <w:ilvl w:val="0"/>
                <w:numId w:val="14"/>
              </w:numPr>
              <w:tabs>
                <w:tab w:val="left" w:pos="851"/>
              </w:tabs>
              <w:spacing w:line="320" w:lineRule="exact"/>
              <w:ind w:left="1134" w:hanging="425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proofErr w:type="gramStart"/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弧型彎眉</w:t>
            </w:r>
            <w:proofErr w:type="gramEnd"/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，且外三分之一部份稀疏或有缺口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 xml:space="preserve"> 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[A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rched and broad eyebrows with the lateral third displaying notching or sparseness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</w:p>
          <w:p w14:paraId="259D78D1" w14:textId="77777777" w:rsidR="00A87B95" w:rsidRPr="001C0AB5" w:rsidRDefault="00A87B95" w:rsidP="00A73613">
            <w:pPr>
              <w:numPr>
                <w:ilvl w:val="0"/>
                <w:numId w:val="14"/>
              </w:numPr>
              <w:tabs>
                <w:tab w:val="left" w:pos="851"/>
              </w:tabs>
              <w:spacing w:line="320" w:lineRule="exact"/>
              <w:ind w:firstLine="229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鼻</w:t>
            </w:r>
            <w:proofErr w:type="gramStart"/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小柱短</w:t>
            </w:r>
            <w:proofErr w:type="gramEnd"/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而鼻尖扁平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[S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hort columella with depressed nasal tip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</w:p>
          <w:p w14:paraId="2530A0C6" w14:textId="77777777" w:rsidR="00A87B95" w:rsidRPr="001C0AB5" w:rsidRDefault="00A87B95" w:rsidP="00A73613">
            <w:pPr>
              <w:numPr>
                <w:ilvl w:val="0"/>
                <w:numId w:val="14"/>
              </w:numPr>
              <w:tabs>
                <w:tab w:val="left" w:pos="851"/>
              </w:tabs>
              <w:spacing w:line="320" w:lineRule="exact"/>
              <w:ind w:firstLine="229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大而發育異常的耳朵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[L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arge, dysplastic ears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</w:p>
          <w:p w14:paraId="5594A445" w14:textId="77777777" w:rsidR="00A87B95" w:rsidRPr="001C0AB5" w:rsidRDefault="00A87B95" w:rsidP="00A73613">
            <w:pPr>
              <w:numPr>
                <w:ilvl w:val="0"/>
                <w:numId w:val="14"/>
              </w:numPr>
              <w:tabs>
                <w:tab w:val="left" w:pos="851"/>
              </w:tabs>
              <w:spacing w:line="320" w:lineRule="exact"/>
              <w:ind w:firstLine="229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斜視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[S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trabismus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</w:p>
          <w:p w14:paraId="426ECAD3" w14:textId="77777777" w:rsidR="00A87B95" w:rsidRPr="001C0AB5" w:rsidRDefault="00A87B95" w:rsidP="00A73613">
            <w:pPr>
              <w:numPr>
                <w:ilvl w:val="0"/>
                <w:numId w:val="14"/>
              </w:numPr>
              <w:tabs>
                <w:tab w:val="left" w:pos="851"/>
              </w:tabs>
              <w:spacing w:line="320" w:lineRule="exact"/>
              <w:ind w:firstLine="229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藍鞏膜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[B</w:t>
            </w:r>
            <w:r w:rsidRPr="001C0AB5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lue sclera</w:t>
            </w:r>
            <w:r w:rsidRPr="001C0AB5">
              <w:rPr>
                <w:rFonts w:ascii="Times New Roman" w:eastAsia="標楷體" w:hAnsi="Times New Roman"/>
                <w:color w:val="000000" w:themeColor="text1"/>
                <w:szCs w:val="24"/>
              </w:rPr>
              <w:t>]</w:t>
            </w:r>
          </w:p>
          <w:p w14:paraId="2F67DFBD" w14:textId="77777777" w:rsidR="00A87B95" w:rsidRPr="001C0AB5" w:rsidRDefault="00A87B95" w:rsidP="00A73613">
            <w:pPr>
              <w:numPr>
                <w:ilvl w:val="0"/>
                <w:numId w:val="14"/>
              </w:numPr>
              <w:tabs>
                <w:tab w:val="left" w:pos="851"/>
              </w:tabs>
              <w:spacing w:line="320" w:lineRule="exact"/>
              <w:ind w:firstLine="229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眼瞼下垂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[P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tosis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</w:p>
          <w:p w14:paraId="3EFF1C65" w14:textId="77777777" w:rsidR="00A87B95" w:rsidRPr="001C0AB5" w:rsidRDefault="00A87B95" w:rsidP="00A73613">
            <w:pPr>
              <w:numPr>
                <w:ilvl w:val="0"/>
                <w:numId w:val="14"/>
              </w:numPr>
              <w:tabs>
                <w:tab w:val="left" w:pos="851"/>
              </w:tabs>
              <w:spacing w:line="320" w:lineRule="exact"/>
              <w:ind w:firstLine="229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小下巴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[M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icrognathia]</w:t>
            </w:r>
          </w:p>
          <w:p w14:paraId="5BF11426" w14:textId="77777777" w:rsidR="00A87B95" w:rsidRPr="001C0AB5" w:rsidRDefault="00A87B95" w:rsidP="00A73613">
            <w:pPr>
              <w:numPr>
                <w:ilvl w:val="0"/>
                <w:numId w:val="14"/>
              </w:numPr>
              <w:tabs>
                <w:tab w:val="left" w:pos="851"/>
              </w:tabs>
              <w:adjustRightInd w:val="0"/>
              <w:snapToGrid w:val="0"/>
              <w:spacing w:line="240" w:lineRule="exact"/>
              <w:ind w:left="1134" w:hanging="425"/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</w:pP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口腔、嘴唇異常：顎裂</w:t>
            </w:r>
            <w:r w:rsidRPr="001C0AB5">
              <w:rPr>
                <w:rFonts w:ascii="Times New Roman" w:eastAsia="標楷體" w:hAnsi="Times New Roman" w:hint="eastAsia"/>
                <w:color w:val="000000" w:themeColor="text1"/>
                <w:sz w:val="22"/>
                <w:szCs w:val="20"/>
              </w:rPr>
              <w:t>[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Cleft palate]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、</w:t>
            </w:r>
            <w:proofErr w:type="gramStart"/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缺牙及</w:t>
            </w:r>
            <w:proofErr w:type="gramEnd"/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/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或門齒異常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[O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ligodontia and/or abnormal incisors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、嘴</w:t>
            </w:r>
            <w:r w:rsidRPr="001C0AB5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0"/>
              </w:rPr>
              <w:t>唇</w:t>
            </w:r>
            <w:proofErr w:type="gramStart"/>
            <w:r w:rsidRPr="001C0AB5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0"/>
              </w:rPr>
              <w:t>凹</w:t>
            </w:r>
            <w:proofErr w:type="gramEnd"/>
            <w:r w:rsidRPr="001C0AB5"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0"/>
              </w:rPr>
              <w:t>窩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[L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ip pits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、上唇</w:t>
            </w:r>
            <w:proofErr w:type="gramStart"/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薄下唇厚</w:t>
            </w:r>
            <w:proofErr w:type="gramEnd"/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[T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hin vermillion of upper lip and full lower lip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</w:p>
          <w:p w14:paraId="4A9EDE41" w14:textId="77777777" w:rsidR="00A87B95" w:rsidRPr="001C0AB5" w:rsidRDefault="00A87B95" w:rsidP="00A73613">
            <w:pPr>
              <w:tabs>
                <w:tab w:val="left" w:pos="567"/>
                <w:tab w:val="left" w:pos="709"/>
                <w:tab w:val="left" w:pos="851"/>
              </w:tabs>
              <w:spacing w:line="320" w:lineRule="exact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C0AB5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proofErr w:type="gramStart"/>
            <w:r w:rsidRPr="001C0AB5">
              <w:rPr>
                <w:rFonts w:ascii="Times New Roman" w:eastAsia="標楷體" w:hAnsi="Times New Roman"/>
                <w:bCs/>
                <w:color w:val="000000" w:themeColor="text1"/>
                <w:kern w:val="24"/>
                <w:sz w:val="22"/>
              </w:rPr>
              <w:t>Ｃ</w:t>
            </w:r>
            <w:proofErr w:type="gramEnd"/>
            <w:r w:rsidRPr="001C0AB5">
              <w:rPr>
                <w:rFonts w:ascii="Times New Roman" w:eastAsia="標楷體" w:hAnsi="Times New Roman"/>
                <w:bCs/>
                <w:color w:val="000000" w:themeColor="text1"/>
                <w:kern w:val="24"/>
                <w:sz w:val="22"/>
              </w:rPr>
              <w:t>.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次要臨床表徵</w:t>
            </w:r>
          </w:p>
          <w:p w14:paraId="4BC14565" w14:textId="77777777" w:rsidR="00A87B95" w:rsidRPr="001C0AB5" w:rsidRDefault="00A87B95" w:rsidP="00A73613">
            <w:pPr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firstLine="229"/>
              <w:rPr>
                <w:rFonts w:ascii="Times New Roman" w:eastAsia="標楷體" w:hAnsi="Times New Roman"/>
                <w:sz w:val="22"/>
                <w:szCs w:val="20"/>
              </w:rPr>
            </w:pPr>
            <w:proofErr w:type="gramStart"/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小頭症</w:t>
            </w:r>
            <w:proofErr w:type="gramEnd"/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[M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icrocephaly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</w:p>
          <w:p w14:paraId="50900F1A" w14:textId="77777777" w:rsidR="00A87B95" w:rsidRPr="001C0AB5" w:rsidRDefault="00A87B95" w:rsidP="00A73613">
            <w:pPr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="1134" w:hanging="425"/>
              <w:rPr>
                <w:rFonts w:ascii="Times New Roman" w:eastAsia="標楷體" w:hAnsi="Times New Roman"/>
                <w:sz w:val="22"/>
                <w:szCs w:val="20"/>
              </w:rPr>
            </w:pP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先天性心臟病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[C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ongenital heart defect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</w:p>
          <w:p w14:paraId="41A0495D" w14:textId="77777777" w:rsidR="00A87B95" w:rsidRPr="001C0AB5" w:rsidRDefault="00A87B95" w:rsidP="00A73613">
            <w:pPr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="1134" w:hanging="425"/>
              <w:rPr>
                <w:rFonts w:ascii="Times New Roman" w:eastAsia="標楷體" w:hAnsi="Times New Roman"/>
                <w:sz w:val="22"/>
                <w:szCs w:val="20"/>
              </w:rPr>
            </w:pPr>
            <w:r w:rsidRPr="001C0AB5">
              <w:rPr>
                <w:rFonts w:ascii="Times New Roman" w:eastAsia="標楷體" w:hAnsi="Times New Roman" w:hint="eastAsia"/>
                <w:sz w:val="22"/>
                <w:szCs w:val="20"/>
              </w:rPr>
              <w:t>四肢異常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[L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imb/extremity features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：持續性</w:t>
            </w:r>
            <w:proofErr w:type="gramStart"/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指尖肉墊</w:t>
            </w:r>
            <w:proofErr w:type="gramEnd"/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[P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ersistent fingertip pads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、</w:t>
            </w:r>
            <w:proofErr w:type="gramStart"/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短指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(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趾</w:t>
            </w:r>
            <w:proofErr w:type="gramEnd"/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)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畸形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[B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rachydactyly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、關節鬆弛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[L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ax joints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、先天性</w:t>
            </w:r>
            <w:proofErr w:type="gramStart"/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臗</w:t>
            </w:r>
            <w:proofErr w:type="gramEnd"/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關節脫位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[C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ongenital hip dislocation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</w:p>
          <w:p w14:paraId="3D2B445C" w14:textId="77777777" w:rsidR="00A87B95" w:rsidRPr="001C0AB5" w:rsidRDefault="00A87B95" w:rsidP="00A73613">
            <w:pPr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="1134" w:hanging="425"/>
              <w:rPr>
                <w:rFonts w:ascii="Times New Roman" w:eastAsia="標楷體" w:hAnsi="Times New Roman"/>
                <w:sz w:val="22"/>
                <w:szCs w:val="20"/>
              </w:rPr>
            </w:pP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泌尿系統異常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[G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enitourinary anomalies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：腎臟異位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</w:t>
            </w:r>
            <w:proofErr w:type="spellStart"/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M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alpositioned</w:t>
            </w:r>
            <w:proofErr w:type="spellEnd"/>
            <w:r w:rsidRPr="001C0AB5">
              <w:rPr>
                <w:rFonts w:ascii="Times New Roman" w:eastAsia="標楷體" w:hAnsi="Times New Roman"/>
                <w:sz w:val="22"/>
                <w:szCs w:val="20"/>
              </w:rPr>
              <w:t xml:space="preserve"> kidneys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、男性病人尿道</w:t>
            </w:r>
            <w:proofErr w:type="gramStart"/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下</w:t>
            </w:r>
            <w:r w:rsidRPr="001C0AB5">
              <w:rPr>
                <w:rFonts w:ascii="Times New Roman" w:eastAsia="標楷體" w:hAnsi="Times New Roman" w:hint="eastAsia"/>
                <w:sz w:val="22"/>
                <w:szCs w:val="20"/>
              </w:rPr>
              <w:t>裂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</w:t>
            </w:r>
            <w:proofErr w:type="gramEnd"/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H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ypospadias in males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 </w:t>
            </w:r>
          </w:p>
          <w:p w14:paraId="3FEA5384" w14:textId="77777777" w:rsidR="00A87B95" w:rsidRPr="001C0AB5" w:rsidRDefault="00A87B95" w:rsidP="00A73613">
            <w:pPr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="1134" w:hanging="425"/>
              <w:rPr>
                <w:rFonts w:ascii="Times New Roman" w:eastAsia="標楷體" w:hAnsi="Times New Roman"/>
                <w:sz w:val="22"/>
                <w:szCs w:val="20"/>
              </w:rPr>
            </w:pP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身材矮小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[S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hort stature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 xml:space="preserve"> </w:t>
            </w:r>
          </w:p>
          <w:p w14:paraId="1B92BD7B" w14:textId="77777777" w:rsidR="00A87B95" w:rsidRPr="001C0AB5" w:rsidRDefault="00A87B95" w:rsidP="00A73613">
            <w:pPr>
              <w:numPr>
                <w:ilvl w:val="0"/>
                <w:numId w:val="17"/>
              </w:numPr>
              <w:tabs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="1134" w:hanging="425"/>
              <w:rPr>
                <w:rFonts w:ascii="Times New Roman" w:eastAsia="標楷體" w:hAnsi="Times New Roman"/>
                <w:b/>
                <w:color w:val="000000" w:themeColor="text1"/>
                <w:kern w:val="24"/>
                <w:szCs w:val="24"/>
              </w:rPr>
            </w:pP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其他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[O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thers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>]</w:t>
            </w:r>
            <w:r w:rsidRPr="001C0AB5">
              <w:rPr>
                <w:rFonts w:ascii="Times New Roman" w:eastAsia="標楷體" w:hAnsi="Times New Roman"/>
                <w:sz w:val="22"/>
                <w:szCs w:val="20"/>
              </w:rPr>
              <w:t>________________</w:t>
            </w:r>
          </w:p>
        </w:tc>
      </w:tr>
    </w:tbl>
    <w:p w14:paraId="153E9DC6" w14:textId="77777777" w:rsidR="00A87B95" w:rsidRDefault="00A87B95" w:rsidP="00A87B95">
      <w:r w:rsidRPr="005235AC">
        <w:rPr>
          <w:rFonts w:eastAsia="標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DAC62" wp14:editId="0A3AE54D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161925" cy="179705"/>
                <wp:effectExtent l="19050" t="0" r="28575" b="29845"/>
                <wp:wrapNone/>
                <wp:docPr id="1366844379" name="箭號: 向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97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CD98" id="箭號: 向下 4" o:spid="_x0000_s1026" type="#_x0000_t67" style="position:absolute;margin-left:0;margin-top:-.05pt;width:12.75pt;height:14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" adj="11869" fillcolor="black [3200]" strokecolor="black [1600]" strokeweight="2pt">
                <v:path arrowok="t"/>
                <w10:wrap anchorx="margin"/>
              </v:shape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87B95" w:rsidRPr="001C0AB5" w14:paraId="0B324BAD" w14:textId="77777777" w:rsidTr="00A73613">
        <w:trPr>
          <w:trHeight w:val="1470"/>
        </w:trPr>
        <w:tc>
          <w:tcPr>
            <w:tcW w:w="10456" w:type="dxa"/>
          </w:tcPr>
          <w:p w14:paraId="1E3770F3" w14:textId="77777777" w:rsidR="00A87B95" w:rsidRPr="001C0AB5" w:rsidRDefault="00A87B95" w:rsidP="00A73613">
            <w:pPr>
              <w:rPr>
                <w:rFonts w:ascii="標楷體" w:eastAsia="標楷體" w:hAnsi="標楷體"/>
                <w:b/>
                <w:color w:val="000000" w:themeColor="text1"/>
                <w:kern w:val="24"/>
                <w:szCs w:val="24"/>
              </w:rPr>
            </w:pPr>
            <w:r w:rsidRPr="001C0AB5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</w:rPr>
              <w:t>基因檢測報告</w:t>
            </w:r>
            <w:r w:rsidRPr="001C0AB5">
              <w:rPr>
                <w:rFonts w:ascii="標楷體" w:eastAsia="標楷體" w:hAnsi="標楷體"/>
                <w:b/>
                <w:bCs/>
                <w:color w:val="000000" w:themeColor="text1"/>
                <w:kern w:val="24"/>
              </w:rPr>
              <w:t>(</w:t>
            </w:r>
            <w:r w:rsidRPr="001C0AB5">
              <w:rPr>
                <w:rFonts w:ascii="標楷體" w:eastAsia="標楷體" w:hAnsi="標楷體" w:hint="eastAsia"/>
                <w:b/>
                <w:bCs/>
                <w:color w:val="000000" w:themeColor="text1"/>
                <w:kern w:val="24"/>
                <w:szCs w:val="24"/>
              </w:rPr>
              <w:t>必要條件</w:t>
            </w:r>
            <w:r w:rsidRPr="001C0AB5">
              <w:rPr>
                <w:rFonts w:ascii="標楷體" w:eastAsia="標楷體" w:hAnsi="標楷體"/>
                <w:b/>
                <w:bCs/>
                <w:color w:val="000000" w:themeColor="text1"/>
                <w:kern w:val="24"/>
              </w:rPr>
              <w:t>)</w:t>
            </w:r>
          </w:p>
          <w:p w14:paraId="4FF4E0B6" w14:textId="77777777" w:rsidR="00A87B95" w:rsidRPr="001C0AB5" w:rsidRDefault="00A87B95" w:rsidP="00A73613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C0AB5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1C0AB5">
              <w:rPr>
                <w:rFonts w:ascii="Times New Roman" w:eastAsia="標楷體" w:hAnsi="Times New Roman"/>
                <w:i/>
                <w:color w:val="000000" w:themeColor="text1"/>
                <w:sz w:val="22"/>
              </w:rPr>
              <w:t>KMT2D</w:t>
            </w:r>
            <w:r w:rsidRPr="001C0AB5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基因檢測異常、</w:t>
            </w:r>
          </w:p>
          <w:p w14:paraId="005D7612" w14:textId="77777777" w:rsidR="00A87B95" w:rsidRPr="001C0AB5" w:rsidRDefault="00A87B95" w:rsidP="00A73613">
            <w:pPr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C0AB5">
              <w:rPr>
                <w:rFonts w:ascii="標楷體" w:eastAsia="標楷體" w:hAnsi="標楷體" w:hint="eastAsia"/>
                <w:color w:val="000000" w:themeColor="text1"/>
                <w:sz w:val="22"/>
              </w:rPr>
              <w:t>或</w:t>
            </w:r>
            <w:r w:rsidRPr="001C0AB5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</w:t>
            </w:r>
            <w:r w:rsidRPr="001C0AB5">
              <w:rPr>
                <w:rFonts w:ascii="Times New Roman" w:eastAsia="標楷體" w:hAnsi="Times New Roman"/>
                <w:i/>
                <w:color w:val="000000" w:themeColor="text1"/>
                <w:sz w:val="22"/>
              </w:rPr>
              <w:t>KDM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 w:rsidRPr="001C0AB5">
                <w:rPr>
                  <w:rFonts w:ascii="Times New Roman" w:eastAsia="標楷體" w:hAnsi="Times New Roman"/>
                  <w:i/>
                  <w:color w:val="000000" w:themeColor="text1"/>
                  <w:sz w:val="22"/>
                </w:rPr>
                <w:t>6A</w:t>
              </w:r>
            </w:smartTag>
            <w:r w:rsidRPr="001C0AB5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基因檢測異常、</w:t>
            </w:r>
          </w:p>
          <w:p w14:paraId="1C873CC0" w14:textId="77777777" w:rsidR="00A87B95" w:rsidRPr="001C0AB5" w:rsidRDefault="00A87B95" w:rsidP="00A73613">
            <w:pPr>
              <w:rPr>
                <w:rFonts w:ascii="標楷體" w:eastAsia="標楷體" w:hAnsi="標楷體"/>
                <w:b/>
                <w:color w:val="000000" w:themeColor="text1"/>
                <w:kern w:val="24"/>
                <w:szCs w:val="24"/>
              </w:rPr>
            </w:pPr>
            <w:r w:rsidRPr="001C0AB5">
              <w:rPr>
                <w:rFonts w:ascii="標楷體" w:eastAsia="標楷體" w:hAnsi="標楷體" w:hint="eastAsia"/>
                <w:color w:val="000000" w:themeColor="text1"/>
                <w:sz w:val="22"/>
              </w:rPr>
              <w:t>或</w:t>
            </w:r>
            <w:r w:rsidRPr="001C0AB5">
              <w:rPr>
                <w:rFonts w:ascii="標楷體" w:eastAsia="標楷體" w:hAnsi="標楷體"/>
                <w:color w:val="000000" w:themeColor="text1"/>
                <w:sz w:val="22"/>
              </w:rPr>
              <w:t>□</w:t>
            </w:r>
            <w:r w:rsidRPr="001C0AB5">
              <w:rPr>
                <w:rFonts w:ascii="Times New Roman" w:eastAsia="標楷體" w:hAnsi="Times New Roman"/>
                <w:color w:val="000000" w:themeColor="text1"/>
                <w:sz w:val="22"/>
                <w:szCs w:val="20"/>
              </w:rPr>
              <w:t>其他致病基因變異：</w:t>
            </w:r>
          </w:p>
        </w:tc>
      </w:tr>
    </w:tbl>
    <w:p w14:paraId="238DD702" w14:textId="77777777" w:rsidR="00A87B95" w:rsidRDefault="00A87B95" w:rsidP="00A87B95">
      <w:r w:rsidRPr="005235AC">
        <w:rPr>
          <w:rFonts w:eastAsia="標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B6936" wp14:editId="697FE37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61925" cy="179705"/>
                <wp:effectExtent l="19050" t="0" r="28575" b="29845"/>
                <wp:wrapNone/>
                <wp:docPr id="1610298430" name="箭號: 向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797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5BCA" id="箭號: 向下 4" o:spid="_x0000_s1026" type="#_x0000_t67" style="position:absolute;margin-left:0;margin-top:0;width:12.75pt;height:14.1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" adj="11869" fillcolor="black [3200]" strokecolor="black [1600]" strokeweight="2pt">
                <v:path arrowok="t"/>
                <w10:wrap anchorx="margin"/>
              </v:shape>
            </w:pict>
          </mc:Fallback>
        </mc:AlternateConten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A87B95" w:rsidRPr="001C0AB5" w14:paraId="6B7E422D" w14:textId="77777777" w:rsidTr="00A73613">
        <w:trPr>
          <w:trHeight w:val="397"/>
        </w:trPr>
        <w:tc>
          <w:tcPr>
            <w:tcW w:w="10461" w:type="dxa"/>
          </w:tcPr>
          <w:p w14:paraId="137E332F" w14:textId="77777777" w:rsidR="00A87B95" w:rsidRPr="001C0AB5" w:rsidRDefault="00A87B95" w:rsidP="00A7361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1C0AB5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1C0AB5">
              <w:rPr>
                <w:rFonts w:ascii="Times New Roman" w:eastAsia="標楷體" w:hAnsi="標楷體" w:hint="eastAsia"/>
                <w:color w:val="000000" w:themeColor="text1"/>
                <w:kern w:val="24"/>
                <w:sz w:val="28"/>
              </w:rPr>
              <w:t>符合臨床必要表徵及具</w:t>
            </w:r>
            <w:r w:rsidRPr="001C0AB5">
              <w:rPr>
                <w:rFonts w:ascii="Times New Roman" w:eastAsia="標楷體" w:hAnsi="標楷體"/>
                <w:color w:val="000000" w:themeColor="text1"/>
                <w:kern w:val="24"/>
                <w:sz w:val="28"/>
              </w:rPr>
              <w:t>致病性基因變異</w:t>
            </w:r>
            <w:r w:rsidRPr="001C0AB5">
              <w:rPr>
                <w:rFonts w:ascii="Times New Roman" w:eastAsia="標楷體" w:hAnsi="標楷體" w:hint="eastAsia"/>
                <w:color w:val="000000" w:themeColor="text1"/>
                <w:kern w:val="24"/>
                <w:sz w:val="28"/>
              </w:rPr>
              <w:t>之</w:t>
            </w:r>
            <w:r w:rsidRPr="001C0AB5">
              <w:rPr>
                <w:rFonts w:ascii="Times New Roman" w:eastAsia="標楷體" w:hAnsi="Times New Roman"/>
                <w:b/>
                <w:color w:val="000000" w:themeColor="text1"/>
                <w:sz w:val="28"/>
              </w:rPr>
              <w:t>Kabuk</w:t>
            </w:r>
            <w:r w:rsidRPr="001C0AB5">
              <w:rPr>
                <w:rFonts w:ascii="Times New Roman" w:eastAsia="標楷體" w:hAnsi="Times New Roman"/>
                <w:b/>
                <w:sz w:val="28"/>
              </w:rPr>
              <w:t>i</w:t>
            </w:r>
            <w:r w:rsidRPr="001C0AB5">
              <w:rPr>
                <w:rFonts w:ascii="Times New Roman" w:eastAsia="標楷體" w:hAnsi="Times New Roman" w:hint="eastAsia"/>
                <w:b/>
                <w:sz w:val="28"/>
              </w:rPr>
              <w:t>症候群</w:t>
            </w:r>
            <w:r w:rsidRPr="001C0AB5">
              <w:rPr>
                <w:rFonts w:ascii="Times New Roman" w:eastAsia="標楷體" w:hAnsi="Times New Roman" w:hint="eastAsia"/>
                <w:b/>
                <w:sz w:val="28"/>
              </w:rPr>
              <w:t>[</w:t>
            </w:r>
            <w:r w:rsidRPr="001C0AB5">
              <w:rPr>
                <w:rFonts w:ascii="Times New Roman" w:eastAsia="標楷體" w:hAnsi="Times New Roman"/>
                <w:b/>
                <w:sz w:val="28"/>
              </w:rPr>
              <w:t>Kabuki syndrome]</w:t>
            </w:r>
          </w:p>
        </w:tc>
      </w:tr>
    </w:tbl>
    <w:p w14:paraId="65BDA9B6" w14:textId="77777777" w:rsidR="00A87B95" w:rsidRDefault="00A87B95" w:rsidP="00A87B95">
      <w:pPr>
        <w:adjustRightInd w:val="0"/>
        <w:snapToGrid w:val="0"/>
        <w:spacing w:line="280" w:lineRule="exact"/>
        <w:jc w:val="center"/>
      </w:pPr>
    </w:p>
    <w:p w14:paraId="05AF200F" w14:textId="77777777" w:rsidR="004410A2" w:rsidRPr="00A43E8C" w:rsidRDefault="004410A2" w:rsidP="00A43E8C">
      <w:pPr>
        <w:rPr>
          <w:rFonts w:hint="eastAsia"/>
        </w:rPr>
      </w:pPr>
    </w:p>
    <w:sectPr w:rsidR="004410A2" w:rsidRPr="00A43E8C" w:rsidSect="00BD67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8485" w14:textId="77777777" w:rsidR="00D70301" w:rsidRDefault="00D70301" w:rsidP="00C30634">
      <w:r>
        <w:separator/>
      </w:r>
    </w:p>
  </w:endnote>
  <w:endnote w:type="continuationSeparator" w:id="0">
    <w:p w14:paraId="09128486" w14:textId="77777777" w:rsidR="00D70301" w:rsidRDefault="00D70301" w:rsidP="00C30634">
      <w:r>
        <w:continuationSeparator/>
      </w:r>
    </w:p>
  </w:endnote>
  <w:endnote w:type="continuationNotice" w:id="1">
    <w:p w14:paraId="09128487" w14:textId="77777777" w:rsidR="00D70301" w:rsidRDefault="00D70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8482" w14:textId="77777777" w:rsidR="00D70301" w:rsidRDefault="00D70301" w:rsidP="00C30634">
      <w:r>
        <w:separator/>
      </w:r>
    </w:p>
  </w:footnote>
  <w:footnote w:type="continuationSeparator" w:id="0">
    <w:p w14:paraId="09128483" w14:textId="77777777" w:rsidR="00D70301" w:rsidRDefault="00D70301" w:rsidP="00C30634">
      <w:r>
        <w:continuationSeparator/>
      </w:r>
    </w:p>
  </w:footnote>
  <w:footnote w:type="continuationNotice" w:id="1">
    <w:p w14:paraId="09128484" w14:textId="77777777" w:rsidR="00D70301" w:rsidRDefault="00D703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FB9"/>
    <w:multiLevelType w:val="hybridMultilevel"/>
    <w:tmpl w:val="F50695DA"/>
    <w:lvl w:ilvl="0" w:tplc="597C4262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0"/>
        </w:tabs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0"/>
        </w:tabs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0"/>
        </w:tabs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0"/>
        </w:tabs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0"/>
        </w:tabs>
        <w:ind w:left="4530" w:hanging="480"/>
      </w:pPr>
      <w:rPr>
        <w:rFonts w:ascii="Wingdings" w:hAnsi="Wingdings" w:hint="default"/>
      </w:rPr>
    </w:lvl>
  </w:abstractNum>
  <w:abstractNum w:abstractNumId="1" w15:restartNumberingAfterBreak="0">
    <w:nsid w:val="034E69E7"/>
    <w:multiLevelType w:val="hybridMultilevel"/>
    <w:tmpl w:val="BC303734"/>
    <w:lvl w:ilvl="0" w:tplc="EA00AB5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7161231"/>
    <w:multiLevelType w:val="hybridMultilevel"/>
    <w:tmpl w:val="13061468"/>
    <w:lvl w:ilvl="0" w:tplc="FB661AA8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B2A068F"/>
    <w:multiLevelType w:val="hybridMultilevel"/>
    <w:tmpl w:val="245434EE"/>
    <w:lvl w:ilvl="0" w:tplc="D48449F8">
      <w:start w:val="1"/>
      <w:numFmt w:val="decimal"/>
      <w:suff w:val="nothing"/>
      <w:lvlText w:val="□%1."/>
      <w:lvlJc w:val="left"/>
      <w:pPr>
        <w:ind w:left="480" w:hanging="480"/>
      </w:pPr>
      <w:rPr>
        <w:rFonts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976E6D"/>
    <w:multiLevelType w:val="hybridMultilevel"/>
    <w:tmpl w:val="5A8E5E02"/>
    <w:lvl w:ilvl="0" w:tplc="CD466F0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A23842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B20C1CC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1451F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172F5A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4623770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4A0027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86C8A0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BC6A6C2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57176"/>
    <w:multiLevelType w:val="hybridMultilevel"/>
    <w:tmpl w:val="21A652A4"/>
    <w:lvl w:ilvl="0" w:tplc="FFFFFFFF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6" w15:restartNumberingAfterBreak="0">
    <w:nsid w:val="1B391C0E"/>
    <w:multiLevelType w:val="hybridMultilevel"/>
    <w:tmpl w:val="342ABE8C"/>
    <w:lvl w:ilvl="0" w:tplc="AB5EAFFE">
      <w:start w:val="1"/>
      <w:numFmt w:val="decimal"/>
      <w:suff w:val="nothing"/>
      <w:lvlText w:val="□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ED5AC8"/>
    <w:multiLevelType w:val="hybridMultilevel"/>
    <w:tmpl w:val="49B07646"/>
    <w:lvl w:ilvl="0" w:tplc="7F1E3066">
      <w:start w:val="1"/>
      <w:numFmt w:val="decimal"/>
      <w:suff w:val="nothing"/>
      <w:lvlText w:val="□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510360"/>
    <w:multiLevelType w:val="hybridMultilevel"/>
    <w:tmpl w:val="715EAA66"/>
    <w:lvl w:ilvl="0" w:tplc="FFFFFFFF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A2C7155"/>
    <w:multiLevelType w:val="hybridMultilevel"/>
    <w:tmpl w:val="5816DA18"/>
    <w:lvl w:ilvl="0" w:tplc="FFFFFFFF">
      <w:start w:val="1"/>
      <w:numFmt w:val="decimal"/>
      <w:lvlText w:val="%1，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0" w15:restartNumberingAfterBreak="0">
    <w:nsid w:val="3D39028A"/>
    <w:multiLevelType w:val="hybridMultilevel"/>
    <w:tmpl w:val="41A84BB6"/>
    <w:lvl w:ilvl="0" w:tplc="AE6CEF5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F4A3A5F"/>
    <w:multiLevelType w:val="hybridMultilevel"/>
    <w:tmpl w:val="09CAF188"/>
    <w:lvl w:ilvl="0" w:tplc="7820CE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CA7026"/>
    <w:multiLevelType w:val="hybridMultilevel"/>
    <w:tmpl w:val="860029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820D13"/>
    <w:multiLevelType w:val="hybridMultilevel"/>
    <w:tmpl w:val="0CF8D544"/>
    <w:lvl w:ilvl="0" w:tplc="36CE015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9023C8"/>
    <w:multiLevelType w:val="hybridMultilevel"/>
    <w:tmpl w:val="DD6E5E28"/>
    <w:lvl w:ilvl="0" w:tplc="0D9EA134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6D57545"/>
    <w:multiLevelType w:val="hybridMultilevel"/>
    <w:tmpl w:val="3D94ABD2"/>
    <w:lvl w:ilvl="0" w:tplc="FFFFFFFF">
      <w:start w:val="1"/>
      <w:numFmt w:val="decimal"/>
      <w:lvlText w:val="%1，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6" w15:restartNumberingAfterBreak="0">
    <w:nsid w:val="5AA6561D"/>
    <w:multiLevelType w:val="hybridMultilevel"/>
    <w:tmpl w:val="12A83EA6"/>
    <w:lvl w:ilvl="0" w:tplc="B42461C6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ascii="標楷體" w:eastAsia="標楷體" w:cs="新細明體" w:hint="default"/>
      </w:rPr>
    </w:lvl>
    <w:lvl w:ilvl="1" w:tplc="3AA2B0FC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F5B0000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D9FC507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57869A9"/>
    <w:multiLevelType w:val="hybridMultilevel"/>
    <w:tmpl w:val="C2526BE6"/>
    <w:lvl w:ilvl="0" w:tplc="AE6CEF5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FF71C8A"/>
    <w:multiLevelType w:val="hybridMultilevel"/>
    <w:tmpl w:val="7212BFFA"/>
    <w:lvl w:ilvl="0" w:tplc="EAE88B10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296499212">
    <w:abstractNumId w:val="17"/>
  </w:num>
  <w:num w:numId="2" w16cid:durableId="1906379207">
    <w:abstractNumId w:val="1"/>
  </w:num>
  <w:num w:numId="3" w16cid:durableId="1059863951">
    <w:abstractNumId w:val="16"/>
  </w:num>
  <w:num w:numId="4" w16cid:durableId="985160102">
    <w:abstractNumId w:val="9"/>
  </w:num>
  <w:num w:numId="5" w16cid:durableId="387342913">
    <w:abstractNumId w:val="15"/>
  </w:num>
  <w:num w:numId="6" w16cid:durableId="26420713">
    <w:abstractNumId w:val="5"/>
  </w:num>
  <w:num w:numId="7" w16cid:durableId="1300913777">
    <w:abstractNumId w:val="8"/>
  </w:num>
  <w:num w:numId="8" w16cid:durableId="1705057727">
    <w:abstractNumId w:val="14"/>
  </w:num>
  <w:num w:numId="9" w16cid:durableId="88085252">
    <w:abstractNumId w:val="4"/>
  </w:num>
  <w:num w:numId="10" w16cid:durableId="1328434686">
    <w:abstractNumId w:val="0"/>
  </w:num>
  <w:num w:numId="11" w16cid:durableId="1680546033">
    <w:abstractNumId w:val="12"/>
  </w:num>
  <w:num w:numId="12" w16cid:durableId="30811001">
    <w:abstractNumId w:val="18"/>
  </w:num>
  <w:num w:numId="13" w16cid:durableId="300501578">
    <w:abstractNumId w:val="10"/>
  </w:num>
  <w:num w:numId="14" w16cid:durableId="644817049">
    <w:abstractNumId w:val="7"/>
  </w:num>
  <w:num w:numId="15" w16cid:durableId="60299258">
    <w:abstractNumId w:val="6"/>
  </w:num>
  <w:num w:numId="16" w16cid:durableId="1943998889">
    <w:abstractNumId w:val="2"/>
  </w:num>
  <w:num w:numId="17" w16cid:durableId="1044718501">
    <w:abstractNumId w:val="3"/>
  </w:num>
  <w:num w:numId="18" w16cid:durableId="2028871718">
    <w:abstractNumId w:val="11"/>
  </w:num>
  <w:num w:numId="19" w16cid:durableId="1183862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70"/>
    <w:rsid w:val="0000473F"/>
    <w:rsid w:val="00006E5C"/>
    <w:rsid w:val="00012AF2"/>
    <w:rsid w:val="00020B20"/>
    <w:rsid w:val="0002130B"/>
    <w:rsid w:val="000260D9"/>
    <w:rsid w:val="00043B7E"/>
    <w:rsid w:val="00046D0D"/>
    <w:rsid w:val="0005052C"/>
    <w:rsid w:val="00050BDA"/>
    <w:rsid w:val="00050C90"/>
    <w:rsid w:val="00051577"/>
    <w:rsid w:val="00051CF0"/>
    <w:rsid w:val="000538C1"/>
    <w:rsid w:val="00054AFE"/>
    <w:rsid w:val="00054C72"/>
    <w:rsid w:val="00055D53"/>
    <w:rsid w:val="00056006"/>
    <w:rsid w:val="00075429"/>
    <w:rsid w:val="00081110"/>
    <w:rsid w:val="0008261C"/>
    <w:rsid w:val="0008474E"/>
    <w:rsid w:val="0008519F"/>
    <w:rsid w:val="00086FC2"/>
    <w:rsid w:val="00092B8C"/>
    <w:rsid w:val="00093BD0"/>
    <w:rsid w:val="000A6392"/>
    <w:rsid w:val="000A72DE"/>
    <w:rsid w:val="000B245F"/>
    <w:rsid w:val="000C16D7"/>
    <w:rsid w:val="000C2E01"/>
    <w:rsid w:val="000C5388"/>
    <w:rsid w:val="000C7181"/>
    <w:rsid w:val="000D0798"/>
    <w:rsid w:val="000D3CCE"/>
    <w:rsid w:val="000D4C96"/>
    <w:rsid w:val="000D54B6"/>
    <w:rsid w:val="000D5716"/>
    <w:rsid w:val="000D67AF"/>
    <w:rsid w:val="000E22EC"/>
    <w:rsid w:val="000F0974"/>
    <w:rsid w:val="000F3D47"/>
    <w:rsid w:val="000F6F91"/>
    <w:rsid w:val="00100D20"/>
    <w:rsid w:val="001059EA"/>
    <w:rsid w:val="00107DB1"/>
    <w:rsid w:val="00110050"/>
    <w:rsid w:val="001138C3"/>
    <w:rsid w:val="00115259"/>
    <w:rsid w:val="00116D82"/>
    <w:rsid w:val="0012291D"/>
    <w:rsid w:val="0012320A"/>
    <w:rsid w:val="001254C6"/>
    <w:rsid w:val="001267D0"/>
    <w:rsid w:val="001302D7"/>
    <w:rsid w:val="001343D2"/>
    <w:rsid w:val="00135E0B"/>
    <w:rsid w:val="00140633"/>
    <w:rsid w:val="0014398E"/>
    <w:rsid w:val="00146BE4"/>
    <w:rsid w:val="00150232"/>
    <w:rsid w:val="0015626C"/>
    <w:rsid w:val="001609DA"/>
    <w:rsid w:val="001753E0"/>
    <w:rsid w:val="00175D1E"/>
    <w:rsid w:val="001776AA"/>
    <w:rsid w:val="001901DE"/>
    <w:rsid w:val="001915B8"/>
    <w:rsid w:val="00197C03"/>
    <w:rsid w:val="00197D94"/>
    <w:rsid w:val="001A3997"/>
    <w:rsid w:val="001B5AF3"/>
    <w:rsid w:val="001B6C67"/>
    <w:rsid w:val="001C7357"/>
    <w:rsid w:val="001D017A"/>
    <w:rsid w:val="001D2A4C"/>
    <w:rsid w:val="001D501F"/>
    <w:rsid w:val="001E0CD9"/>
    <w:rsid w:val="001E20C5"/>
    <w:rsid w:val="001E5A08"/>
    <w:rsid w:val="001F3375"/>
    <w:rsid w:val="002006FB"/>
    <w:rsid w:val="002014A8"/>
    <w:rsid w:val="00202C66"/>
    <w:rsid w:val="002043D7"/>
    <w:rsid w:val="00212130"/>
    <w:rsid w:val="00213FEB"/>
    <w:rsid w:val="00216623"/>
    <w:rsid w:val="00217AF1"/>
    <w:rsid w:val="00222BD9"/>
    <w:rsid w:val="0022436C"/>
    <w:rsid w:val="00231BCC"/>
    <w:rsid w:val="002345F2"/>
    <w:rsid w:val="00235481"/>
    <w:rsid w:val="00236A71"/>
    <w:rsid w:val="00236D8D"/>
    <w:rsid w:val="00237781"/>
    <w:rsid w:val="00241F71"/>
    <w:rsid w:val="00244FF2"/>
    <w:rsid w:val="0024582B"/>
    <w:rsid w:val="00246572"/>
    <w:rsid w:val="00246C6E"/>
    <w:rsid w:val="00251C3D"/>
    <w:rsid w:val="00251F0F"/>
    <w:rsid w:val="00255519"/>
    <w:rsid w:val="002572C5"/>
    <w:rsid w:val="00262A1C"/>
    <w:rsid w:val="00263CAA"/>
    <w:rsid w:val="00266033"/>
    <w:rsid w:val="0026613D"/>
    <w:rsid w:val="002709BA"/>
    <w:rsid w:val="002822F9"/>
    <w:rsid w:val="00283582"/>
    <w:rsid w:val="002837D1"/>
    <w:rsid w:val="002843A5"/>
    <w:rsid w:val="00284507"/>
    <w:rsid w:val="00291180"/>
    <w:rsid w:val="002938D5"/>
    <w:rsid w:val="002A5C08"/>
    <w:rsid w:val="002A697A"/>
    <w:rsid w:val="002A774B"/>
    <w:rsid w:val="002B0ACC"/>
    <w:rsid w:val="002B2FBD"/>
    <w:rsid w:val="002B6D37"/>
    <w:rsid w:val="002C1A41"/>
    <w:rsid w:val="002C382B"/>
    <w:rsid w:val="002E217D"/>
    <w:rsid w:val="002F0D29"/>
    <w:rsid w:val="002F13B0"/>
    <w:rsid w:val="002F2E79"/>
    <w:rsid w:val="002F2F0C"/>
    <w:rsid w:val="002F2FB0"/>
    <w:rsid w:val="002F50AA"/>
    <w:rsid w:val="002F521D"/>
    <w:rsid w:val="002F5F30"/>
    <w:rsid w:val="003059B1"/>
    <w:rsid w:val="0030783E"/>
    <w:rsid w:val="00311D54"/>
    <w:rsid w:val="00315CA1"/>
    <w:rsid w:val="00320522"/>
    <w:rsid w:val="003205E0"/>
    <w:rsid w:val="00325148"/>
    <w:rsid w:val="003323C1"/>
    <w:rsid w:val="003334CE"/>
    <w:rsid w:val="00333F04"/>
    <w:rsid w:val="00334370"/>
    <w:rsid w:val="003370D3"/>
    <w:rsid w:val="003415F8"/>
    <w:rsid w:val="00341B98"/>
    <w:rsid w:val="00346C0A"/>
    <w:rsid w:val="00346F71"/>
    <w:rsid w:val="003522C8"/>
    <w:rsid w:val="00353847"/>
    <w:rsid w:val="003562DF"/>
    <w:rsid w:val="00357077"/>
    <w:rsid w:val="00362208"/>
    <w:rsid w:val="00364856"/>
    <w:rsid w:val="00364C5B"/>
    <w:rsid w:val="003659C7"/>
    <w:rsid w:val="00370586"/>
    <w:rsid w:val="003740C0"/>
    <w:rsid w:val="003801D8"/>
    <w:rsid w:val="0038231C"/>
    <w:rsid w:val="003853AE"/>
    <w:rsid w:val="00385DB0"/>
    <w:rsid w:val="00387C37"/>
    <w:rsid w:val="0039083E"/>
    <w:rsid w:val="0039301B"/>
    <w:rsid w:val="00397FAE"/>
    <w:rsid w:val="003A085E"/>
    <w:rsid w:val="003A6069"/>
    <w:rsid w:val="003A6C90"/>
    <w:rsid w:val="003B30DC"/>
    <w:rsid w:val="003B6CC7"/>
    <w:rsid w:val="003C101D"/>
    <w:rsid w:val="003C3476"/>
    <w:rsid w:val="003C3611"/>
    <w:rsid w:val="003C6141"/>
    <w:rsid w:val="003D077C"/>
    <w:rsid w:val="003D09A9"/>
    <w:rsid w:val="003D2246"/>
    <w:rsid w:val="003E2944"/>
    <w:rsid w:val="003F1147"/>
    <w:rsid w:val="0040031F"/>
    <w:rsid w:val="00402EF9"/>
    <w:rsid w:val="004041CA"/>
    <w:rsid w:val="004101FC"/>
    <w:rsid w:val="00421B87"/>
    <w:rsid w:val="004303F2"/>
    <w:rsid w:val="0043516A"/>
    <w:rsid w:val="004361A6"/>
    <w:rsid w:val="004410A2"/>
    <w:rsid w:val="0044176B"/>
    <w:rsid w:val="00443092"/>
    <w:rsid w:val="004430E5"/>
    <w:rsid w:val="004471CC"/>
    <w:rsid w:val="00451266"/>
    <w:rsid w:val="00451A1F"/>
    <w:rsid w:val="004532B9"/>
    <w:rsid w:val="00453606"/>
    <w:rsid w:val="0046777D"/>
    <w:rsid w:val="00477F60"/>
    <w:rsid w:val="00480D2B"/>
    <w:rsid w:val="00481863"/>
    <w:rsid w:val="00484CEC"/>
    <w:rsid w:val="0048748A"/>
    <w:rsid w:val="00492FC5"/>
    <w:rsid w:val="004A224A"/>
    <w:rsid w:val="004A2394"/>
    <w:rsid w:val="004A627A"/>
    <w:rsid w:val="004A74A2"/>
    <w:rsid w:val="004A778B"/>
    <w:rsid w:val="004B451F"/>
    <w:rsid w:val="004B5563"/>
    <w:rsid w:val="004D2CAE"/>
    <w:rsid w:val="004D581D"/>
    <w:rsid w:val="004E1246"/>
    <w:rsid w:val="004E7B91"/>
    <w:rsid w:val="004F0EDF"/>
    <w:rsid w:val="00502A85"/>
    <w:rsid w:val="00504437"/>
    <w:rsid w:val="00510DCE"/>
    <w:rsid w:val="00514306"/>
    <w:rsid w:val="005179A0"/>
    <w:rsid w:val="00517B24"/>
    <w:rsid w:val="005206D3"/>
    <w:rsid w:val="005225D9"/>
    <w:rsid w:val="005235AC"/>
    <w:rsid w:val="005465A1"/>
    <w:rsid w:val="00547A0C"/>
    <w:rsid w:val="00553DDF"/>
    <w:rsid w:val="005606E8"/>
    <w:rsid w:val="005607DA"/>
    <w:rsid w:val="00561950"/>
    <w:rsid w:val="00565048"/>
    <w:rsid w:val="00576418"/>
    <w:rsid w:val="005837AE"/>
    <w:rsid w:val="00583F30"/>
    <w:rsid w:val="005847CB"/>
    <w:rsid w:val="00590579"/>
    <w:rsid w:val="00594615"/>
    <w:rsid w:val="00595F98"/>
    <w:rsid w:val="005A3891"/>
    <w:rsid w:val="005A3B1A"/>
    <w:rsid w:val="005A4BBD"/>
    <w:rsid w:val="005A564D"/>
    <w:rsid w:val="005A7980"/>
    <w:rsid w:val="005B0AE2"/>
    <w:rsid w:val="005B1B9A"/>
    <w:rsid w:val="005B5244"/>
    <w:rsid w:val="005B5FF4"/>
    <w:rsid w:val="005C183C"/>
    <w:rsid w:val="005C7455"/>
    <w:rsid w:val="005C78A4"/>
    <w:rsid w:val="005D007B"/>
    <w:rsid w:val="005D1F58"/>
    <w:rsid w:val="005D24D4"/>
    <w:rsid w:val="005D2696"/>
    <w:rsid w:val="005E431E"/>
    <w:rsid w:val="005E65EF"/>
    <w:rsid w:val="00602BE4"/>
    <w:rsid w:val="00604322"/>
    <w:rsid w:val="00612463"/>
    <w:rsid w:val="0062305A"/>
    <w:rsid w:val="00623ABE"/>
    <w:rsid w:val="00636A18"/>
    <w:rsid w:val="00640A00"/>
    <w:rsid w:val="00642BB2"/>
    <w:rsid w:val="00647DD9"/>
    <w:rsid w:val="00651647"/>
    <w:rsid w:val="00656D75"/>
    <w:rsid w:val="00662DF3"/>
    <w:rsid w:val="00677286"/>
    <w:rsid w:val="00680B11"/>
    <w:rsid w:val="00687C1C"/>
    <w:rsid w:val="006948E5"/>
    <w:rsid w:val="00697A54"/>
    <w:rsid w:val="006A1622"/>
    <w:rsid w:val="006A1F7D"/>
    <w:rsid w:val="006A3C23"/>
    <w:rsid w:val="006B6F94"/>
    <w:rsid w:val="006C6064"/>
    <w:rsid w:val="006D29E5"/>
    <w:rsid w:val="006D5716"/>
    <w:rsid w:val="006E0013"/>
    <w:rsid w:val="006E0D9F"/>
    <w:rsid w:val="006F098E"/>
    <w:rsid w:val="006F0E67"/>
    <w:rsid w:val="006F6A97"/>
    <w:rsid w:val="007007DE"/>
    <w:rsid w:val="0070146A"/>
    <w:rsid w:val="00710184"/>
    <w:rsid w:val="007145E7"/>
    <w:rsid w:val="00716926"/>
    <w:rsid w:val="00721910"/>
    <w:rsid w:val="00721ED1"/>
    <w:rsid w:val="0072441E"/>
    <w:rsid w:val="00736A7E"/>
    <w:rsid w:val="00736E04"/>
    <w:rsid w:val="007429FB"/>
    <w:rsid w:val="00743361"/>
    <w:rsid w:val="007517DA"/>
    <w:rsid w:val="00756F6A"/>
    <w:rsid w:val="00761DA9"/>
    <w:rsid w:val="00762B2A"/>
    <w:rsid w:val="0076553A"/>
    <w:rsid w:val="00771D87"/>
    <w:rsid w:val="0077606A"/>
    <w:rsid w:val="007870FE"/>
    <w:rsid w:val="007927BE"/>
    <w:rsid w:val="007A1E20"/>
    <w:rsid w:val="007A64B0"/>
    <w:rsid w:val="007B118C"/>
    <w:rsid w:val="007B5A45"/>
    <w:rsid w:val="007B6BA5"/>
    <w:rsid w:val="007C0720"/>
    <w:rsid w:val="007C1670"/>
    <w:rsid w:val="007C16AB"/>
    <w:rsid w:val="007C7769"/>
    <w:rsid w:val="007D0241"/>
    <w:rsid w:val="007D0A54"/>
    <w:rsid w:val="007D0C6A"/>
    <w:rsid w:val="007D33B8"/>
    <w:rsid w:val="007D42C1"/>
    <w:rsid w:val="007E0819"/>
    <w:rsid w:val="007E41CC"/>
    <w:rsid w:val="007E44E8"/>
    <w:rsid w:val="007E4A14"/>
    <w:rsid w:val="007E4F96"/>
    <w:rsid w:val="007F4004"/>
    <w:rsid w:val="007F42DE"/>
    <w:rsid w:val="00800450"/>
    <w:rsid w:val="008013C7"/>
    <w:rsid w:val="00802488"/>
    <w:rsid w:val="008037F2"/>
    <w:rsid w:val="008070F5"/>
    <w:rsid w:val="008072DE"/>
    <w:rsid w:val="00810FCB"/>
    <w:rsid w:val="00813B75"/>
    <w:rsid w:val="008224F3"/>
    <w:rsid w:val="0082257E"/>
    <w:rsid w:val="00823C96"/>
    <w:rsid w:val="00836F5E"/>
    <w:rsid w:val="008417C9"/>
    <w:rsid w:val="00853022"/>
    <w:rsid w:val="00853F6B"/>
    <w:rsid w:val="00856043"/>
    <w:rsid w:val="008563AE"/>
    <w:rsid w:val="008563AF"/>
    <w:rsid w:val="00863EA3"/>
    <w:rsid w:val="00870BF9"/>
    <w:rsid w:val="00870E39"/>
    <w:rsid w:val="00876821"/>
    <w:rsid w:val="00886DAA"/>
    <w:rsid w:val="008900BD"/>
    <w:rsid w:val="00892E0C"/>
    <w:rsid w:val="008978DE"/>
    <w:rsid w:val="008A4D4B"/>
    <w:rsid w:val="008A594A"/>
    <w:rsid w:val="008B2988"/>
    <w:rsid w:val="008B302C"/>
    <w:rsid w:val="008B5623"/>
    <w:rsid w:val="008C0257"/>
    <w:rsid w:val="008C0898"/>
    <w:rsid w:val="008C1824"/>
    <w:rsid w:val="008C326D"/>
    <w:rsid w:val="008C372D"/>
    <w:rsid w:val="008D2BC9"/>
    <w:rsid w:val="008D4940"/>
    <w:rsid w:val="008E08DA"/>
    <w:rsid w:val="008E1FC2"/>
    <w:rsid w:val="008E7075"/>
    <w:rsid w:val="008F0B31"/>
    <w:rsid w:val="008F1804"/>
    <w:rsid w:val="008F49E6"/>
    <w:rsid w:val="008F4E20"/>
    <w:rsid w:val="008F6D9B"/>
    <w:rsid w:val="009014B2"/>
    <w:rsid w:val="00903B44"/>
    <w:rsid w:val="00906311"/>
    <w:rsid w:val="009065E1"/>
    <w:rsid w:val="009103EF"/>
    <w:rsid w:val="00910BCF"/>
    <w:rsid w:val="009222E4"/>
    <w:rsid w:val="00923F2D"/>
    <w:rsid w:val="00926EAD"/>
    <w:rsid w:val="00934D74"/>
    <w:rsid w:val="009357B3"/>
    <w:rsid w:val="00936CC9"/>
    <w:rsid w:val="009431C3"/>
    <w:rsid w:val="00943849"/>
    <w:rsid w:val="00951ADF"/>
    <w:rsid w:val="00957304"/>
    <w:rsid w:val="009632B3"/>
    <w:rsid w:val="009653F5"/>
    <w:rsid w:val="0096563E"/>
    <w:rsid w:val="00971606"/>
    <w:rsid w:val="009741F4"/>
    <w:rsid w:val="009806B4"/>
    <w:rsid w:val="00981D1C"/>
    <w:rsid w:val="009838B4"/>
    <w:rsid w:val="00983914"/>
    <w:rsid w:val="00986370"/>
    <w:rsid w:val="00987F7A"/>
    <w:rsid w:val="009A1AF6"/>
    <w:rsid w:val="009A4AD9"/>
    <w:rsid w:val="009B2D9D"/>
    <w:rsid w:val="009B388A"/>
    <w:rsid w:val="009B47FC"/>
    <w:rsid w:val="009B77F6"/>
    <w:rsid w:val="009B7DC8"/>
    <w:rsid w:val="009C1C6D"/>
    <w:rsid w:val="009E012C"/>
    <w:rsid w:val="009E0AFA"/>
    <w:rsid w:val="009E0E37"/>
    <w:rsid w:val="009E7098"/>
    <w:rsid w:val="009F1CCF"/>
    <w:rsid w:val="009F6768"/>
    <w:rsid w:val="00A01F6A"/>
    <w:rsid w:val="00A0584F"/>
    <w:rsid w:val="00A069E4"/>
    <w:rsid w:val="00A074CB"/>
    <w:rsid w:val="00A228E1"/>
    <w:rsid w:val="00A23FDF"/>
    <w:rsid w:val="00A24582"/>
    <w:rsid w:val="00A272E4"/>
    <w:rsid w:val="00A331DE"/>
    <w:rsid w:val="00A4138E"/>
    <w:rsid w:val="00A42F86"/>
    <w:rsid w:val="00A43E8C"/>
    <w:rsid w:val="00A5238A"/>
    <w:rsid w:val="00A52688"/>
    <w:rsid w:val="00A572A0"/>
    <w:rsid w:val="00A62382"/>
    <w:rsid w:val="00A62794"/>
    <w:rsid w:val="00A62FD1"/>
    <w:rsid w:val="00A63614"/>
    <w:rsid w:val="00A6424C"/>
    <w:rsid w:val="00A64EF1"/>
    <w:rsid w:val="00A66999"/>
    <w:rsid w:val="00A66AB7"/>
    <w:rsid w:val="00A67085"/>
    <w:rsid w:val="00A67560"/>
    <w:rsid w:val="00A7278F"/>
    <w:rsid w:val="00A73AE8"/>
    <w:rsid w:val="00A80EF2"/>
    <w:rsid w:val="00A8162D"/>
    <w:rsid w:val="00A82048"/>
    <w:rsid w:val="00A8304B"/>
    <w:rsid w:val="00A87B95"/>
    <w:rsid w:val="00A925F0"/>
    <w:rsid w:val="00A932FE"/>
    <w:rsid w:val="00A9503B"/>
    <w:rsid w:val="00A9696D"/>
    <w:rsid w:val="00AA7ACE"/>
    <w:rsid w:val="00AB1115"/>
    <w:rsid w:val="00AB247E"/>
    <w:rsid w:val="00AB3176"/>
    <w:rsid w:val="00AB436C"/>
    <w:rsid w:val="00AB647A"/>
    <w:rsid w:val="00AB765B"/>
    <w:rsid w:val="00AC0AE6"/>
    <w:rsid w:val="00AC1304"/>
    <w:rsid w:val="00AD1036"/>
    <w:rsid w:val="00AD25F9"/>
    <w:rsid w:val="00AF18CD"/>
    <w:rsid w:val="00B00363"/>
    <w:rsid w:val="00B012E5"/>
    <w:rsid w:val="00B035EC"/>
    <w:rsid w:val="00B03EF5"/>
    <w:rsid w:val="00B045A1"/>
    <w:rsid w:val="00B047B0"/>
    <w:rsid w:val="00B06165"/>
    <w:rsid w:val="00B12687"/>
    <w:rsid w:val="00B13DDB"/>
    <w:rsid w:val="00B171FC"/>
    <w:rsid w:val="00B17EC1"/>
    <w:rsid w:val="00B21A97"/>
    <w:rsid w:val="00B21DBB"/>
    <w:rsid w:val="00B27EFA"/>
    <w:rsid w:val="00B331AD"/>
    <w:rsid w:val="00B37CC0"/>
    <w:rsid w:val="00B41DAF"/>
    <w:rsid w:val="00B511A3"/>
    <w:rsid w:val="00B52054"/>
    <w:rsid w:val="00B54BA2"/>
    <w:rsid w:val="00B56187"/>
    <w:rsid w:val="00B56D2E"/>
    <w:rsid w:val="00B642E1"/>
    <w:rsid w:val="00B70172"/>
    <w:rsid w:val="00B702FB"/>
    <w:rsid w:val="00B71677"/>
    <w:rsid w:val="00B72011"/>
    <w:rsid w:val="00B837FB"/>
    <w:rsid w:val="00B854A7"/>
    <w:rsid w:val="00B863C0"/>
    <w:rsid w:val="00B87844"/>
    <w:rsid w:val="00B925D9"/>
    <w:rsid w:val="00B96BBC"/>
    <w:rsid w:val="00BA50D5"/>
    <w:rsid w:val="00BB02D5"/>
    <w:rsid w:val="00BB506E"/>
    <w:rsid w:val="00BB6AE7"/>
    <w:rsid w:val="00BC09ED"/>
    <w:rsid w:val="00BC1336"/>
    <w:rsid w:val="00BC1680"/>
    <w:rsid w:val="00BC2CA4"/>
    <w:rsid w:val="00BC4619"/>
    <w:rsid w:val="00BC7C50"/>
    <w:rsid w:val="00BD1DAF"/>
    <w:rsid w:val="00BD6461"/>
    <w:rsid w:val="00BD67B2"/>
    <w:rsid w:val="00BF19A9"/>
    <w:rsid w:val="00BF3651"/>
    <w:rsid w:val="00BF4BB5"/>
    <w:rsid w:val="00BF7C94"/>
    <w:rsid w:val="00BF7EAB"/>
    <w:rsid w:val="00C10E4C"/>
    <w:rsid w:val="00C2173C"/>
    <w:rsid w:val="00C247E0"/>
    <w:rsid w:val="00C25160"/>
    <w:rsid w:val="00C25F60"/>
    <w:rsid w:val="00C30634"/>
    <w:rsid w:val="00C326C6"/>
    <w:rsid w:val="00C32815"/>
    <w:rsid w:val="00C3786A"/>
    <w:rsid w:val="00C37875"/>
    <w:rsid w:val="00C456A6"/>
    <w:rsid w:val="00C60D68"/>
    <w:rsid w:val="00C671BC"/>
    <w:rsid w:val="00C67A58"/>
    <w:rsid w:val="00C7549B"/>
    <w:rsid w:val="00C761E6"/>
    <w:rsid w:val="00C77BD3"/>
    <w:rsid w:val="00C90DD9"/>
    <w:rsid w:val="00C92530"/>
    <w:rsid w:val="00CA3F3B"/>
    <w:rsid w:val="00CA511A"/>
    <w:rsid w:val="00CB0423"/>
    <w:rsid w:val="00CB0CD7"/>
    <w:rsid w:val="00CB2386"/>
    <w:rsid w:val="00CB54D5"/>
    <w:rsid w:val="00CC0265"/>
    <w:rsid w:val="00CC0E2E"/>
    <w:rsid w:val="00CC5511"/>
    <w:rsid w:val="00CC60D0"/>
    <w:rsid w:val="00CD233F"/>
    <w:rsid w:val="00CF0DE0"/>
    <w:rsid w:val="00CF4EB2"/>
    <w:rsid w:val="00CF52F7"/>
    <w:rsid w:val="00CF5D7A"/>
    <w:rsid w:val="00CF7987"/>
    <w:rsid w:val="00D076C9"/>
    <w:rsid w:val="00D10D60"/>
    <w:rsid w:val="00D11370"/>
    <w:rsid w:val="00D17792"/>
    <w:rsid w:val="00D23085"/>
    <w:rsid w:val="00D24354"/>
    <w:rsid w:val="00D25E21"/>
    <w:rsid w:val="00D27A32"/>
    <w:rsid w:val="00D30969"/>
    <w:rsid w:val="00D33DD2"/>
    <w:rsid w:val="00D41AA4"/>
    <w:rsid w:val="00D44926"/>
    <w:rsid w:val="00D44D00"/>
    <w:rsid w:val="00D45060"/>
    <w:rsid w:val="00D452A1"/>
    <w:rsid w:val="00D46E67"/>
    <w:rsid w:val="00D47619"/>
    <w:rsid w:val="00D505F4"/>
    <w:rsid w:val="00D50A3F"/>
    <w:rsid w:val="00D50EC9"/>
    <w:rsid w:val="00D533D4"/>
    <w:rsid w:val="00D55C58"/>
    <w:rsid w:val="00D6439F"/>
    <w:rsid w:val="00D70301"/>
    <w:rsid w:val="00D707E7"/>
    <w:rsid w:val="00D77114"/>
    <w:rsid w:val="00D804A1"/>
    <w:rsid w:val="00D826CA"/>
    <w:rsid w:val="00D85200"/>
    <w:rsid w:val="00D919F8"/>
    <w:rsid w:val="00D933ED"/>
    <w:rsid w:val="00DA299D"/>
    <w:rsid w:val="00DA37C9"/>
    <w:rsid w:val="00DA624F"/>
    <w:rsid w:val="00DA69E0"/>
    <w:rsid w:val="00DA6C9E"/>
    <w:rsid w:val="00DB0D3C"/>
    <w:rsid w:val="00DB1ABE"/>
    <w:rsid w:val="00DB3CC4"/>
    <w:rsid w:val="00DB45CF"/>
    <w:rsid w:val="00DB5EE0"/>
    <w:rsid w:val="00DC053A"/>
    <w:rsid w:val="00DC1B81"/>
    <w:rsid w:val="00DC5C00"/>
    <w:rsid w:val="00DC72E9"/>
    <w:rsid w:val="00DD0638"/>
    <w:rsid w:val="00DD26B6"/>
    <w:rsid w:val="00DD78E2"/>
    <w:rsid w:val="00DE5F79"/>
    <w:rsid w:val="00DE7B9F"/>
    <w:rsid w:val="00DE7FC9"/>
    <w:rsid w:val="00DF15FD"/>
    <w:rsid w:val="00E03670"/>
    <w:rsid w:val="00E12AB0"/>
    <w:rsid w:val="00E139BB"/>
    <w:rsid w:val="00E15376"/>
    <w:rsid w:val="00E22118"/>
    <w:rsid w:val="00E253F5"/>
    <w:rsid w:val="00E3477A"/>
    <w:rsid w:val="00E35132"/>
    <w:rsid w:val="00E354F2"/>
    <w:rsid w:val="00E36FD8"/>
    <w:rsid w:val="00E37DC3"/>
    <w:rsid w:val="00E506B0"/>
    <w:rsid w:val="00E506C0"/>
    <w:rsid w:val="00E544D7"/>
    <w:rsid w:val="00E602AD"/>
    <w:rsid w:val="00E6109D"/>
    <w:rsid w:val="00E61306"/>
    <w:rsid w:val="00E613F8"/>
    <w:rsid w:val="00E626CE"/>
    <w:rsid w:val="00E62F0B"/>
    <w:rsid w:val="00E673D5"/>
    <w:rsid w:val="00E730AA"/>
    <w:rsid w:val="00E801EF"/>
    <w:rsid w:val="00E8381A"/>
    <w:rsid w:val="00E908E2"/>
    <w:rsid w:val="00E90C45"/>
    <w:rsid w:val="00EA2294"/>
    <w:rsid w:val="00EA3038"/>
    <w:rsid w:val="00EA4EB2"/>
    <w:rsid w:val="00EA56A6"/>
    <w:rsid w:val="00EA610E"/>
    <w:rsid w:val="00EC2FFD"/>
    <w:rsid w:val="00EC494D"/>
    <w:rsid w:val="00EE0078"/>
    <w:rsid w:val="00EE2085"/>
    <w:rsid w:val="00EE6484"/>
    <w:rsid w:val="00EF145F"/>
    <w:rsid w:val="00EF4FEB"/>
    <w:rsid w:val="00EF5649"/>
    <w:rsid w:val="00F004FB"/>
    <w:rsid w:val="00F03396"/>
    <w:rsid w:val="00F03742"/>
    <w:rsid w:val="00F03D3B"/>
    <w:rsid w:val="00F04209"/>
    <w:rsid w:val="00F050D3"/>
    <w:rsid w:val="00F07589"/>
    <w:rsid w:val="00F16425"/>
    <w:rsid w:val="00F22C7D"/>
    <w:rsid w:val="00F27FC9"/>
    <w:rsid w:val="00F31918"/>
    <w:rsid w:val="00F42849"/>
    <w:rsid w:val="00F43F1D"/>
    <w:rsid w:val="00F54F1E"/>
    <w:rsid w:val="00F5573D"/>
    <w:rsid w:val="00F61E3F"/>
    <w:rsid w:val="00F66343"/>
    <w:rsid w:val="00F66F81"/>
    <w:rsid w:val="00F72A9F"/>
    <w:rsid w:val="00F8272B"/>
    <w:rsid w:val="00F85051"/>
    <w:rsid w:val="00F85D57"/>
    <w:rsid w:val="00F869D0"/>
    <w:rsid w:val="00F90467"/>
    <w:rsid w:val="00F917C3"/>
    <w:rsid w:val="00F92692"/>
    <w:rsid w:val="00F93A41"/>
    <w:rsid w:val="00F9489E"/>
    <w:rsid w:val="00FA0348"/>
    <w:rsid w:val="00FA093B"/>
    <w:rsid w:val="00FA2ED7"/>
    <w:rsid w:val="00FB030F"/>
    <w:rsid w:val="00FB27EA"/>
    <w:rsid w:val="00FB29C2"/>
    <w:rsid w:val="00FB53D6"/>
    <w:rsid w:val="00FB65F2"/>
    <w:rsid w:val="00FC1614"/>
    <w:rsid w:val="00FC3ACE"/>
    <w:rsid w:val="00FC5F5B"/>
    <w:rsid w:val="00FD1F84"/>
    <w:rsid w:val="00FD78C5"/>
    <w:rsid w:val="00FE0AD6"/>
    <w:rsid w:val="00FE29D8"/>
    <w:rsid w:val="00FE2B14"/>
    <w:rsid w:val="00FE3EFF"/>
    <w:rsid w:val="00FF0176"/>
    <w:rsid w:val="00FF4D87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4:docId w14:val="09128440"/>
  <w15:docId w15:val="{278534B0-1AB3-45E4-B91C-3B6EA95A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132"/>
    <w:pPr>
      <w:widowControl w:val="0"/>
    </w:pPr>
  </w:style>
  <w:style w:type="paragraph" w:styleId="4">
    <w:name w:val="heading 4"/>
    <w:basedOn w:val="a"/>
    <w:link w:val="40"/>
    <w:uiPriority w:val="99"/>
    <w:qFormat/>
    <w:rsid w:val="000D67AF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9"/>
    <w:locked/>
    <w:rsid w:val="000D67AF"/>
    <w:rPr>
      <w:rFonts w:ascii="新細明體" w:eastAsia="新細明體" w:cs="新細明體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C30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30634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30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30634"/>
    <w:rPr>
      <w:rFonts w:cs="Times New Roman"/>
      <w:kern w:val="2"/>
    </w:rPr>
  </w:style>
  <w:style w:type="paragraph" w:styleId="a7">
    <w:name w:val="List Paragraph"/>
    <w:basedOn w:val="a"/>
    <w:uiPriority w:val="99"/>
    <w:qFormat/>
    <w:rsid w:val="0015626C"/>
    <w:pPr>
      <w:ind w:leftChars="200" w:left="480"/>
    </w:pPr>
  </w:style>
  <w:style w:type="paragraph" w:styleId="HTML">
    <w:name w:val="HTML Preformatted"/>
    <w:basedOn w:val="a"/>
    <w:link w:val="HTML0"/>
    <w:uiPriority w:val="99"/>
    <w:rsid w:val="00A228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A228E1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uiPriority w:val="99"/>
    <w:rsid w:val="00A228E1"/>
    <w:rPr>
      <w:rFonts w:cs="Times New Roman"/>
    </w:rPr>
  </w:style>
  <w:style w:type="character" w:customStyle="1" w:styleId="ffcws5v0">
    <w:name w:val="ffc ws5 v0"/>
    <w:basedOn w:val="a0"/>
    <w:uiPriority w:val="99"/>
    <w:rsid w:val="009A1AF6"/>
    <w:rPr>
      <w:rFonts w:cs="Times New Roman"/>
    </w:rPr>
  </w:style>
  <w:style w:type="character" w:customStyle="1" w:styleId="ffd">
    <w:name w:val="ffd"/>
    <w:basedOn w:val="a0"/>
    <w:uiPriority w:val="99"/>
    <w:rsid w:val="009A1AF6"/>
    <w:rPr>
      <w:rFonts w:cs="Times New Roman"/>
    </w:rPr>
  </w:style>
  <w:style w:type="character" w:customStyle="1" w:styleId="ls5ws6">
    <w:name w:val="ls5 ws6"/>
    <w:basedOn w:val="a0"/>
    <w:uiPriority w:val="99"/>
    <w:rsid w:val="009A1AF6"/>
    <w:rPr>
      <w:rFonts w:cs="Times New Roman"/>
    </w:rPr>
  </w:style>
  <w:style w:type="character" w:customStyle="1" w:styleId="ffdws7">
    <w:name w:val="ffd ws7"/>
    <w:basedOn w:val="a0"/>
    <w:uiPriority w:val="99"/>
    <w:rsid w:val="009A1AF6"/>
    <w:rPr>
      <w:rFonts w:cs="Times New Roman"/>
    </w:rPr>
  </w:style>
  <w:style w:type="character" w:customStyle="1" w:styleId="ffe">
    <w:name w:val="ffe"/>
    <w:basedOn w:val="a0"/>
    <w:uiPriority w:val="99"/>
    <w:rsid w:val="009A1AF6"/>
    <w:rPr>
      <w:rFonts w:cs="Times New Roman"/>
    </w:rPr>
  </w:style>
  <w:style w:type="paragraph" w:styleId="Web">
    <w:name w:val="Normal (Web)"/>
    <w:basedOn w:val="a"/>
    <w:uiPriority w:val="99"/>
    <w:rsid w:val="00640A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4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43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locked/>
    <w:rsid w:val="00A87B95"/>
    <w:rPr>
      <w:rFonts w:asciiTheme="minorHAnsi" w:eastAsiaTheme="minorEastAsia" w:hAnsiTheme="minorHAnsi" w:cstheme="minorBidi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1068</Words>
  <Characters>1590</Characters>
  <Application>Microsoft Office Word</Application>
  <DocSecurity>0</DocSecurity>
  <Lines>13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送審資料表及審查基準表_53_Kabuki症候群</dc:title>
  <dc:creator>衛生福利部國民健康署</dc:creator>
  <cp:lastModifiedBy>許雅雯(Linda Shiu)</cp:lastModifiedBy>
  <cp:revision>10</cp:revision>
  <cp:lastPrinted>2024-01-05T08:17:00Z</cp:lastPrinted>
  <dcterms:created xsi:type="dcterms:W3CDTF">2022-03-28T06:10:00Z</dcterms:created>
  <dcterms:modified xsi:type="dcterms:W3CDTF">2024-01-05T08:18:00Z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2024-01-04T03:56:48Z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accb7ec4-a1a8-4a27-928a-abf55d9914e6</vt:lpwstr>
  </property>
  <property fmtid="{D5CDD505-2E9C-101B-9397-08002B2CF9AE}" pid="8" name="MSIP_Label_755196ac-7daa-415d-ac3a-bda7dffaa0f9_ContentBits">
    <vt:lpwstr>0</vt:lpwstr>
  </property>
</Properties>
</file>